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35B" w:rsidRPr="00415AB0" w:rsidRDefault="00AE3AF4" w:rsidP="00AE3AF4">
      <w:pPr>
        <w:jc w:val="center"/>
        <w:rPr>
          <w:rFonts w:ascii="新細明體" w:eastAsia="新細明體" w:hAnsi="新細明體"/>
          <w:sz w:val="32"/>
          <w:szCs w:val="32"/>
        </w:rPr>
      </w:pPr>
      <w:r w:rsidRPr="00415AB0">
        <w:rPr>
          <w:rFonts w:ascii="新細明體" w:eastAsia="新細明體" w:hAnsi="新細明體" w:hint="eastAsia"/>
          <w:sz w:val="32"/>
          <w:szCs w:val="32"/>
        </w:rPr>
        <w:t>新北市金山區金山國小</w:t>
      </w:r>
      <w:r w:rsidR="005A4442" w:rsidRPr="00415AB0">
        <w:rPr>
          <w:rFonts w:ascii="新細明體" w:eastAsia="新細明體" w:hAnsi="新細明體" w:hint="eastAsia"/>
          <w:sz w:val="32"/>
          <w:szCs w:val="32"/>
        </w:rPr>
        <w:t>10</w:t>
      </w:r>
      <w:r w:rsidR="00415AB0" w:rsidRPr="00415AB0">
        <w:rPr>
          <w:rFonts w:ascii="新細明體" w:eastAsia="新細明體" w:hAnsi="新細明體"/>
          <w:sz w:val="32"/>
          <w:szCs w:val="32"/>
        </w:rPr>
        <w:t>8</w:t>
      </w:r>
      <w:r w:rsidR="009629B9" w:rsidRPr="00415AB0">
        <w:rPr>
          <w:rFonts w:ascii="新細明體" w:eastAsia="新細明體" w:hAnsi="新細明體" w:hint="eastAsia"/>
          <w:sz w:val="32"/>
          <w:szCs w:val="32"/>
        </w:rPr>
        <w:t>學年度辦理</w:t>
      </w:r>
      <w:r w:rsidRPr="00415AB0">
        <w:rPr>
          <w:rFonts w:ascii="新細明體" w:eastAsia="新細明體" w:hAnsi="新細明體" w:hint="eastAsia"/>
          <w:sz w:val="32"/>
          <w:szCs w:val="32"/>
        </w:rPr>
        <w:t>家庭教育</w:t>
      </w:r>
      <w:r w:rsidR="009629B9" w:rsidRPr="00415AB0">
        <w:rPr>
          <w:rFonts w:ascii="新細明體" w:eastAsia="新細明體" w:hAnsi="新細明體" w:hint="eastAsia"/>
          <w:sz w:val="32"/>
          <w:szCs w:val="32"/>
        </w:rPr>
        <w:t>活動彙整表</w:t>
      </w:r>
    </w:p>
    <w:tbl>
      <w:tblPr>
        <w:tblStyle w:val="a7"/>
        <w:tblW w:w="11207" w:type="dxa"/>
        <w:tblInd w:w="-147" w:type="dxa"/>
        <w:tblLook w:val="04A0" w:firstRow="1" w:lastRow="0" w:firstColumn="1" w:lastColumn="0" w:noHBand="0" w:noVBand="1"/>
      </w:tblPr>
      <w:tblGrid>
        <w:gridCol w:w="460"/>
        <w:gridCol w:w="1383"/>
        <w:gridCol w:w="2410"/>
        <w:gridCol w:w="2693"/>
        <w:gridCol w:w="2847"/>
        <w:gridCol w:w="669"/>
        <w:gridCol w:w="736"/>
        <w:gridCol w:w="9"/>
      </w:tblGrid>
      <w:tr w:rsidR="00C81BED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9629B9" w:rsidRPr="00415AB0" w:rsidRDefault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編號</w:t>
            </w:r>
          </w:p>
        </w:tc>
        <w:tc>
          <w:tcPr>
            <w:tcW w:w="1383" w:type="dxa"/>
          </w:tcPr>
          <w:p w:rsidR="009629B9" w:rsidRPr="00415AB0" w:rsidRDefault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辦理時間</w:t>
            </w:r>
          </w:p>
        </w:tc>
        <w:tc>
          <w:tcPr>
            <w:tcW w:w="2410" w:type="dxa"/>
          </w:tcPr>
          <w:p w:rsidR="009629B9" w:rsidRPr="00415AB0" w:rsidRDefault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議題</w:t>
            </w:r>
          </w:p>
        </w:tc>
        <w:tc>
          <w:tcPr>
            <w:tcW w:w="2693" w:type="dxa"/>
          </w:tcPr>
          <w:p w:rsidR="009629B9" w:rsidRPr="00415AB0" w:rsidRDefault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活動名稱</w:t>
            </w:r>
          </w:p>
        </w:tc>
        <w:tc>
          <w:tcPr>
            <w:tcW w:w="2847" w:type="dxa"/>
          </w:tcPr>
          <w:p w:rsidR="009629B9" w:rsidRPr="00415AB0" w:rsidRDefault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內容</w:t>
            </w:r>
          </w:p>
        </w:tc>
        <w:tc>
          <w:tcPr>
            <w:tcW w:w="669" w:type="dxa"/>
          </w:tcPr>
          <w:p w:rsidR="009629B9" w:rsidRPr="00415AB0" w:rsidRDefault="009629B9" w:rsidP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對象</w:t>
            </w:r>
          </w:p>
        </w:tc>
        <w:tc>
          <w:tcPr>
            <w:tcW w:w="736" w:type="dxa"/>
          </w:tcPr>
          <w:p w:rsidR="009629B9" w:rsidRPr="00415AB0" w:rsidRDefault="009629B9" w:rsidP="009629B9">
            <w:pPr>
              <w:rPr>
                <w:rFonts w:ascii="新細明體" w:eastAsia="新細明體" w:hAnsi="新細明體"/>
              </w:rPr>
            </w:pPr>
            <w:r w:rsidRPr="00415AB0">
              <w:rPr>
                <w:rFonts w:ascii="新細明體" w:eastAsia="新細明體" w:hAnsi="新細明體" w:hint="eastAsia"/>
              </w:rPr>
              <w:t>人次</w:t>
            </w:r>
          </w:p>
        </w:tc>
      </w:tr>
      <w:tr w:rsidR="00C81BED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25F2A" w:rsidRPr="00600B74" w:rsidRDefault="00425F2A">
            <w:pPr>
              <w:rPr>
                <w:rFonts w:ascii="新細明體" w:eastAsia="新細明體" w:hAnsi="新細明體"/>
              </w:rPr>
            </w:pPr>
            <w:bookmarkStart w:id="0" w:name="_Hlk483579757"/>
            <w:bookmarkStart w:id="1" w:name="_Hlk483578981"/>
            <w:r w:rsidRPr="00600B74">
              <w:rPr>
                <w:rFonts w:ascii="新細明體" w:eastAsia="新細明體" w:hAnsi="新細明體" w:hint="eastAsia"/>
              </w:rPr>
              <w:t>1</w:t>
            </w:r>
          </w:p>
        </w:tc>
        <w:tc>
          <w:tcPr>
            <w:tcW w:w="1383" w:type="dxa"/>
          </w:tcPr>
          <w:p w:rsidR="00425F2A" w:rsidRPr="00600B74" w:rsidRDefault="00600B74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107</w:t>
            </w:r>
            <w:r w:rsidR="00153340" w:rsidRPr="00600B74">
              <w:rPr>
                <w:rFonts w:ascii="新細明體" w:eastAsia="新細明體" w:hAnsi="新細明體" w:hint="eastAsia"/>
              </w:rPr>
              <w:t>.</w:t>
            </w:r>
            <w:r>
              <w:rPr>
                <w:rFonts w:ascii="新細明體" w:eastAsia="新細明體" w:hAnsi="新細明體"/>
              </w:rPr>
              <w:t>0</w:t>
            </w:r>
            <w:r w:rsidR="00153340" w:rsidRPr="00600B74">
              <w:rPr>
                <w:rFonts w:ascii="新細明體" w:eastAsia="新細明體" w:hAnsi="新細明體" w:hint="eastAsia"/>
              </w:rPr>
              <w:t>8.30</w:t>
            </w:r>
          </w:p>
        </w:tc>
        <w:tc>
          <w:tcPr>
            <w:tcW w:w="2410" w:type="dxa"/>
          </w:tcPr>
          <w:p w:rsidR="00425F2A" w:rsidRPr="00C81BED" w:rsidRDefault="00425F2A" w:rsidP="009629B9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425F2A" w:rsidRPr="00C81BED" w:rsidRDefault="00425F2A">
            <w:pPr>
              <w:rPr>
                <w:rFonts w:ascii="新細明體" w:eastAsia="新細明體" w:hAnsi="新細明體"/>
                <w:color w:val="FF0000"/>
              </w:rPr>
            </w:pPr>
            <w:bookmarkStart w:id="2" w:name="OLE_LINK61"/>
            <w:r w:rsidRPr="00600B74">
              <w:rPr>
                <w:rFonts w:ascii="新細明體" w:eastAsia="新細明體" w:hAnsi="新細明體" w:hint="eastAsia"/>
              </w:rPr>
              <w:t>迎新活動暨家長座談會~</w:t>
            </w:r>
            <w:r w:rsidR="00153340" w:rsidRPr="00600B74">
              <w:rPr>
                <w:rFonts w:ascii="新細明體" w:eastAsia="新細明體" w:hAnsi="新細明體" w:hint="eastAsia"/>
              </w:rPr>
              <w:t>「小一新生生活適應</w:t>
            </w:r>
            <w:r w:rsidRPr="00600B74">
              <w:rPr>
                <w:rFonts w:ascii="新細明體" w:eastAsia="新細明體" w:hAnsi="新細明體" w:hint="eastAsia"/>
              </w:rPr>
              <w:t>」</w:t>
            </w:r>
            <w:bookmarkEnd w:id="2"/>
          </w:p>
        </w:tc>
        <w:tc>
          <w:tcPr>
            <w:tcW w:w="2847" w:type="dxa"/>
          </w:tcPr>
          <w:p w:rsidR="00425F2A" w:rsidRPr="00C81BED" w:rsidRDefault="00425F2A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讓新生家長了解學校運作、學生在校學習事項及家庭教育宣導</w:t>
            </w:r>
          </w:p>
        </w:tc>
        <w:tc>
          <w:tcPr>
            <w:tcW w:w="669" w:type="dxa"/>
          </w:tcPr>
          <w:p w:rsidR="00425F2A" w:rsidRPr="00600B74" w:rsidRDefault="00F73569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親</w:t>
            </w:r>
          </w:p>
          <w:p w:rsidR="00F73569" w:rsidRPr="00600B74" w:rsidRDefault="00F73569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子</w:t>
            </w:r>
          </w:p>
        </w:tc>
        <w:tc>
          <w:tcPr>
            <w:tcW w:w="736" w:type="dxa"/>
          </w:tcPr>
          <w:p w:rsidR="00425F2A" w:rsidRPr="00C81BED" w:rsidRDefault="002B2EE4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4</w:t>
            </w:r>
            <w:r w:rsidR="00C44A10" w:rsidRPr="00600B74">
              <w:rPr>
                <w:rFonts w:ascii="新細明體" w:eastAsia="新細明體" w:hAnsi="新細明體" w:hint="eastAsia"/>
              </w:rPr>
              <w:t>0</w:t>
            </w:r>
          </w:p>
        </w:tc>
      </w:tr>
      <w:tr w:rsidR="00C81BED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896471" w:rsidRPr="00600B74" w:rsidRDefault="00896471" w:rsidP="00896471">
            <w:pPr>
              <w:rPr>
                <w:rFonts w:ascii="新細明體" w:eastAsia="新細明體" w:hAnsi="新細明體"/>
              </w:rPr>
            </w:pPr>
            <w:bookmarkStart w:id="3" w:name="_Hlk483578141"/>
            <w:r w:rsidRPr="00600B74">
              <w:rPr>
                <w:rFonts w:ascii="新細明體" w:eastAsia="新細明體" w:hAnsi="新細明體" w:hint="eastAsia"/>
              </w:rPr>
              <w:t>2</w:t>
            </w:r>
          </w:p>
        </w:tc>
        <w:tc>
          <w:tcPr>
            <w:tcW w:w="1383" w:type="dxa"/>
          </w:tcPr>
          <w:p w:rsidR="00896471" w:rsidRPr="00600B74" w:rsidRDefault="00600B74" w:rsidP="00896471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107.09.12</w:t>
            </w:r>
          </w:p>
        </w:tc>
        <w:tc>
          <w:tcPr>
            <w:tcW w:w="2410" w:type="dxa"/>
          </w:tcPr>
          <w:p w:rsidR="00896471" w:rsidRPr="00600B74" w:rsidRDefault="00896471" w:rsidP="00896471">
            <w:pPr>
              <w:rPr>
                <w:rFonts w:ascii="新細明體" w:eastAsia="新細明體" w:hAnsi="新細明體"/>
              </w:rPr>
            </w:pPr>
            <w:bookmarkStart w:id="4" w:name="OLE_LINK7"/>
            <w:r w:rsidRPr="00600B74">
              <w:rPr>
                <w:rFonts w:ascii="新細明體" w:eastAsia="新細明體" w:hAnsi="新細明體" w:hint="eastAsia"/>
              </w:rPr>
              <w:t>親職講座</w:t>
            </w:r>
            <w:bookmarkEnd w:id="4"/>
          </w:p>
        </w:tc>
        <w:tc>
          <w:tcPr>
            <w:tcW w:w="2693" w:type="dxa"/>
          </w:tcPr>
          <w:p w:rsidR="00896471" w:rsidRPr="00C81BED" w:rsidRDefault="00C44A10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家長日親子</w:t>
            </w:r>
            <w:r w:rsidR="00896471" w:rsidRPr="00600B74">
              <w:rPr>
                <w:rFonts w:ascii="新細明體" w:eastAsia="新細明體" w:hAnsi="新細明體" w:hint="eastAsia"/>
              </w:rPr>
              <w:t>講座~</w:t>
            </w:r>
            <w:bookmarkStart w:id="5" w:name="OLE_LINK62"/>
            <w:r w:rsidR="00600B74" w:rsidRPr="00600B74">
              <w:rPr>
                <w:rFonts w:ascii="新細明體" w:eastAsia="新細明體" w:hAnsi="新細明體" w:hint="eastAsia"/>
              </w:rPr>
              <w:t>「動健促進</w:t>
            </w:r>
            <w:r w:rsidRPr="00600B74">
              <w:rPr>
                <w:rFonts w:ascii="新細明體" w:eastAsia="新細明體" w:hAnsi="新細明體" w:hint="eastAsia"/>
              </w:rPr>
              <w:t>活動</w:t>
            </w:r>
            <w:r w:rsidR="00600B74" w:rsidRPr="00600B74">
              <w:rPr>
                <w:rFonts w:ascii="新細明體" w:eastAsia="新細明體" w:hAnsi="新細明體" w:hint="eastAsia"/>
              </w:rPr>
              <w:t>說明</w:t>
            </w:r>
            <w:r w:rsidR="00896471" w:rsidRPr="00600B74">
              <w:rPr>
                <w:rFonts w:ascii="新細明體" w:eastAsia="新細明體" w:hAnsi="新細明體" w:hint="eastAsia"/>
              </w:rPr>
              <w:t>」</w:t>
            </w:r>
            <w:bookmarkEnd w:id="5"/>
            <w:r w:rsidR="00600B74" w:rsidRPr="00600B74">
              <w:rPr>
                <w:rFonts w:ascii="新細明體" w:eastAsia="新細明體" w:hAnsi="新細明體" w:hint="eastAsia"/>
              </w:rPr>
              <w:t>、「108年課綱說明」</w:t>
            </w:r>
          </w:p>
        </w:tc>
        <w:tc>
          <w:tcPr>
            <w:tcW w:w="2847" w:type="dxa"/>
          </w:tcPr>
          <w:p w:rsidR="00896471" w:rsidRPr="00C81BED" w:rsidRDefault="00C44A10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藉由培養親子、祖孫之間</w:t>
            </w:r>
            <w:r w:rsidR="00600B74" w:rsidRPr="00600B74">
              <w:rPr>
                <w:rFonts w:ascii="新細明體" w:eastAsia="新細明體" w:hAnsi="新細明體" w:hint="eastAsia"/>
              </w:rPr>
              <w:t>良好生活習慣、健康活動</w:t>
            </w:r>
            <w:r w:rsidRPr="00600B74">
              <w:rPr>
                <w:rFonts w:ascii="新細明體" w:eastAsia="新細明體" w:hAnsi="新細明體" w:hint="eastAsia"/>
              </w:rPr>
              <w:t>互動來培養情感</w:t>
            </w:r>
            <w:r w:rsidR="00600B74" w:rsidRPr="00600B74">
              <w:rPr>
                <w:rFonts w:ascii="新細明體" w:eastAsia="新細明體" w:hAnsi="新細明體" w:hint="eastAsia"/>
              </w:rPr>
              <w:t>，以及親子瞭解108年課綱趨勢</w:t>
            </w:r>
          </w:p>
        </w:tc>
        <w:tc>
          <w:tcPr>
            <w:tcW w:w="669" w:type="dxa"/>
          </w:tcPr>
          <w:p w:rsidR="00896471" w:rsidRPr="00600B74" w:rsidRDefault="00896471" w:rsidP="00896471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C81BED" w:rsidRDefault="00600B74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116</w:t>
            </w:r>
          </w:p>
        </w:tc>
      </w:tr>
      <w:bookmarkEnd w:id="3"/>
      <w:tr w:rsidR="00C81BED" w:rsidRPr="00C81BED" w:rsidTr="00CD3D53">
        <w:trPr>
          <w:gridAfter w:val="1"/>
          <w:wAfter w:w="9" w:type="dxa"/>
          <w:trHeight w:val="758"/>
        </w:trPr>
        <w:tc>
          <w:tcPr>
            <w:tcW w:w="460" w:type="dxa"/>
          </w:tcPr>
          <w:p w:rsidR="00896471" w:rsidRPr="00600B74" w:rsidRDefault="00896471" w:rsidP="00896471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3</w:t>
            </w:r>
          </w:p>
        </w:tc>
        <w:tc>
          <w:tcPr>
            <w:tcW w:w="1383" w:type="dxa"/>
          </w:tcPr>
          <w:p w:rsidR="00896471" w:rsidRPr="00600B74" w:rsidRDefault="00B57412" w:rsidP="00896471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10</w:t>
            </w:r>
            <w:r w:rsidR="00600B74" w:rsidRPr="00600B74">
              <w:rPr>
                <w:rFonts w:ascii="新細明體" w:eastAsia="新細明體" w:hAnsi="新細明體"/>
              </w:rPr>
              <w:t>7</w:t>
            </w:r>
            <w:r w:rsidRPr="00600B74">
              <w:rPr>
                <w:rFonts w:ascii="新細明體" w:eastAsia="新細明體" w:hAnsi="新細明體" w:hint="eastAsia"/>
              </w:rPr>
              <w:t>.</w:t>
            </w:r>
            <w:r w:rsidR="00600B74" w:rsidRPr="00600B74">
              <w:rPr>
                <w:rFonts w:ascii="新細明體" w:eastAsia="新細明體" w:hAnsi="新細明體"/>
              </w:rPr>
              <w:t>11</w:t>
            </w:r>
            <w:r w:rsidRPr="00600B74">
              <w:rPr>
                <w:rFonts w:ascii="新細明體" w:eastAsia="新細明體" w:hAnsi="新細明體" w:hint="eastAsia"/>
              </w:rPr>
              <w:t>.</w:t>
            </w:r>
            <w:r w:rsidR="00461434">
              <w:rPr>
                <w:rFonts w:ascii="新細明體" w:eastAsia="新細明體" w:hAnsi="新細明體"/>
              </w:rPr>
              <w:t>08</w:t>
            </w:r>
          </w:p>
        </w:tc>
        <w:tc>
          <w:tcPr>
            <w:tcW w:w="2410" w:type="dxa"/>
          </w:tcPr>
          <w:p w:rsidR="00896471" w:rsidRPr="00600B74" w:rsidRDefault="00896471" w:rsidP="00896471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896471" w:rsidRPr="00600B74" w:rsidRDefault="00600B74" w:rsidP="00B57412">
            <w:pPr>
              <w:rPr>
                <w:rFonts w:ascii="新細明體" w:eastAsia="新細明體" w:hAnsi="新細明體"/>
              </w:rPr>
            </w:pPr>
            <w:r w:rsidRPr="00600B74">
              <w:rPr>
                <w:rFonts w:ascii="新細明體" w:eastAsia="新細明體" w:hAnsi="新細明體" w:hint="eastAsia"/>
              </w:rPr>
              <w:t>性別平等</w:t>
            </w:r>
            <w:r w:rsidR="00EB08C2" w:rsidRPr="00600B74">
              <w:rPr>
                <w:rFonts w:ascii="新細明體" w:eastAsia="新細明體" w:hAnsi="新細明體" w:hint="eastAsia"/>
              </w:rPr>
              <w:t>教育宣導</w:t>
            </w:r>
          </w:p>
        </w:tc>
        <w:tc>
          <w:tcPr>
            <w:tcW w:w="2847" w:type="dxa"/>
          </w:tcPr>
          <w:p w:rsidR="00896471" w:rsidRPr="00C81BED" w:rsidRDefault="00896471" w:rsidP="00EB08C2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宣導</w:t>
            </w:r>
            <w:r w:rsidR="00B502B5" w:rsidRPr="00B502B5">
              <w:rPr>
                <w:rFonts w:ascii="新細明體" w:eastAsia="新細明體" w:hAnsi="新細明體" w:hint="eastAsia"/>
              </w:rPr>
              <w:t>家庭當中自己與別人的不同以及對別人需要不碰觸、互相尊重的</w:t>
            </w:r>
            <w:r w:rsidRPr="00B502B5">
              <w:rPr>
                <w:rFonts w:ascii="新細明體" w:eastAsia="新細明體" w:hAnsi="新細明體" w:hint="eastAsia"/>
              </w:rPr>
              <w:t>觀念</w:t>
            </w:r>
          </w:p>
        </w:tc>
        <w:tc>
          <w:tcPr>
            <w:tcW w:w="669" w:type="dxa"/>
          </w:tcPr>
          <w:p w:rsidR="00896471" w:rsidRPr="00C81BED" w:rsidRDefault="00896471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896471" w:rsidRPr="00C81BED" w:rsidRDefault="00600B74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600B74">
              <w:rPr>
                <w:rFonts w:ascii="新細明體" w:eastAsia="新細明體" w:hAnsi="新細明體"/>
              </w:rPr>
              <w:t>26</w:t>
            </w:r>
            <w:r w:rsidR="008F63B3" w:rsidRPr="00600B74">
              <w:rPr>
                <w:rFonts w:ascii="新細明體" w:eastAsia="新細明體" w:hAnsi="新細明體"/>
              </w:rPr>
              <w:t>0</w:t>
            </w:r>
          </w:p>
        </w:tc>
      </w:tr>
      <w:tr w:rsidR="00C81BED" w:rsidRPr="00C81BED" w:rsidTr="00CD3D53">
        <w:trPr>
          <w:gridAfter w:val="1"/>
          <w:wAfter w:w="9" w:type="dxa"/>
          <w:trHeight w:val="758"/>
        </w:trPr>
        <w:tc>
          <w:tcPr>
            <w:tcW w:w="460" w:type="dxa"/>
          </w:tcPr>
          <w:p w:rsidR="005619AD" w:rsidRPr="00B502B5" w:rsidRDefault="005619AD" w:rsidP="00896471">
            <w:pPr>
              <w:rPr>
                <w:rFonts w:ascii="新細明體" w:eastAsia="新細明體" w:hAnsi="新細明體"/>
              </w:rPr>
            </w:pPr>
            <w:r w:rsidRPr="00B502B5">
              <w:rPr>
                <w:rFonts w:ascii="新細明體" w:eastAsia="新細明體" w:hAnsi="新細明體" w:hint="eastAsia"/>
              </w:rPr>
              <w:t>4</w:t>
            </w:r>
          </w:p>
        </w:tc>
        <w:tc>
          <w:tcPr>
            <w:tcW w:w="1383" w:type="dxa"/>
          </w:tcPr>
          <w:p w:rsidR="005619AD" w:rsidRPr="00B502B5" w:rsidRDefault="00B502B5" w:rsidP="00896471">
            <w:pPr>
              <w:rPr>
                <w:rFonts w:ascii="新細明體" w:eastAsia="新細明體" w:hAnsi="新細明體"/>
              </w:rPr>
            </w:pPr>
            <w:r w:rsidRPr="00B502B5">
              <w:rPr>
                <w:rFonts w:ascii="新細明體" w:eastAsia="新細明體" w:hAnsi="新細明體" w:hint="eastAsia"/>
              </w:rPr>
              <w:t>107.11</w:t>
            </w:r>
            <w:r w:rsidR="005619AD" w:rsidRPr="00B502B5">
              <w:rPr>
                <w:rFonts w:ascii="新細明體" w:eastAsia="新細明體" w:hAnsi="新細明體" w:hint="eastAsia"/>
              </w:rPr>
              <w:t>.</w:t>
            </w:r>
            <w:r w:rsidR="005619AD" w:rsidRPr="00B502B5">
              <w:rPr>
                <w:rFonts w:ascii="新細明體" w:eastAsia="新細明體" w:hAnsi="新細明體"/>
              </w:rPr>
              <w:t>1</w:t>
            </w:r>
            <w:r w:rsidRPr="00B502B5">
              <w:rPr>
                <w:rFonts w:ascii="新細明體" w:eastAsia="新細明體" w:hAnsi="新細明體" w:hint="eastAsia"/>
              </w:rPr>
              <w:t>0</w:t>
            </w:r>
          </w:p>
        </w:tc>
        <w:tc>
          <w:tcPr>
            <w:tcW w:w="2410" w:type="dxa"/>
          </w:tcPr>
          <w:p w:rsidR="005619AD" w:rsidRPr="00B502B5" w:rsidRDefault="005619AD" w:rsidP="00896471">
            <w:pPr>
              <w:rPr>
                <w:rFonts w:ascii="新細明體" w:eastAsia="新細明體" w:hAnsi="新細明體"/>
              </w:rPr>
            </w:pPr>
            <w:r w:rsidRPr="00B502B5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5619AD" w:rsidRPr="00B502B5" w:rsidRDefault="00B502B5" w:rsidP="00B57412">
            <w:pPr>
              <w:rPr>
                <w:rFonts w:asciiTheme="minorEastAsia" w:hAnsiTheme="minorEastAsia"/>
                <w:color w:val="FF0000"/>
                <w:szCs w:val="24"/>
              </w:rPr>
            </w:pPr>
            <w:r w:rsidRPr="00B502B5">
              <w:rPr>
                <w:rFonts w:asciiTheme="minorEastAsia" w:hAnsiTheme="minorEastAsia" w:cs="Arial"/>
                <w:color w:val="000000"/>
                <w:szCs w:val="24"/>
                <w:shd w:val="clear" w:color="auto" w:fill="FFFFFF"/>
              </w:rPr>
              <w:t>悅讀去，引導孩子樂在閱讀</w:t>
            </w:r>
          </w:p>
        </w:tc>
        <w:tc>
          <w:tcPr>
            <w:tcW w:w="2847" w:type="dxa"/>
          </w:tcPr>
          <w:p w:rsidR="005619AD" w:rsidRPr="00C81BED" w:rsidRDefault="00B502B5" w:rsidP="00EB08C2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讓家長去瞭解小孩閱讀所帶來的好處</w:t>
            </w:r>
            <w:r w:rsidR="005619AD" w:rsidRPr="00B502B5">
              <w:rPr>
                <w:rFonts w:ascii="新細明體" w:eastAsia="新細明體" w:hAnsi="新細明體" w:hint="eastAsia"/>
              </w:rPr>
              <w:t>，</w:t>
            </w:r>
            <w:r w:rsidRPr="00B502B5">
              <w:rPr>
                <w:rFonts w:ascii="新細明體" w:eastAsia="新細明體" w:hAnsi="新細明體" w:hint="eastAsia"/>
              </w:rPr>
              <w:t>以及小孩不去閱讀可能的影響，進而解析說明引領閱讀的方法</w:t>
            </w:r>
          </w:p>
        </w:tc>
        <w:tc>
          <w:tcPr>
            <w:tcW w:w="669" w:type="dxa"/>
          </w:tcPr>
          <w:p w:rsidR="005619AD" w:rsidRPr="00C81BED" w:rsidRDefault="00B502B5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親子</w:t>
            </w:r>
          </w:p>
        </w:tc>
        <w:tc>
          <w:tcPr>
            <w:tcW w:w="736" w:type="dxa"/>
          </w:tcPr>
          <w:p w:rsidR="005619AD" w:rsidRPr="00C81BED" w:rsidRDefault="00376890" w:rsidP="00896471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35</w:t>
            </w:r>
          </w:p>
        </w:tc>
      </w:tr>
      <w:tr w:rsidR="00B91634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B91634" w:rsidRPr="00B502B5" w:rsidRDefault="00B91634" w:rsidP="00B91634">
            <w:pPr>
              <w:rPr>
                <w:rFonts w:ascii="新細明體" w:eastAsia="新細明體" w:hAnsi="新細明體"/>
              </w:rPr>
            </w:pPr>
            <w:bookmarkStart w:id="6" w:name="_Hlk483575493"/>
            <w:bookmarkStart w:id="7" w:name="_Hlk483577281"/>
            <w:bookmarkEnd w:id="0"/>
            <w:bookmarkEnd w:id="1"/>
            <w:r w:rsidRPr="00B502B5">
              <w:rPr>
                <w:rFonts w:ascii="新細明體" w:eastAsia="新細明體" w:hAnsi="新細明體" w:hint="eastAsia"/>
              </w:rPr>
              <w:t>5</w:t>
            </w:r>
          </w:p>
        </w:tc>
        <w:tc>
          <w:tcPr>
            <w:tcW w:w="1383" w:type="dxa"/>
          </w:tcPr>
          <w:p w:rsidR="00B91634" w:rsidRPr="00F978D3" w:rsidRDefault="00B91634" w:rsidP="00B91634">
            <w:pPr>
              <w:rPr>
                <w:rFonts w:ascii="新細明體" w:eastAsia="新細明體" w:hAnsi="新細明體"/>
              </w:rPr>
            </w:pPr>
            <w:r w:rsidRPr="00F978D3">
              <w:rPr>
                <w:rFonts w:ascii="新細明體" w:eastAsia="新細明體" w:hAnsi="新細明體" w:hint="eastAsia"/>
              </w:rPr>
              <w:t>1</w:t>
            </w:r>
            <w:r w:rsidRPr="00F978D3">
              <w:rPr>
                <w:rFonts w:ascii="新細明體" w:eastAsia="新細明體" w:hAnsi="新細明體"/>
              </w:rPr>
              <w:t>07.11.15</w:t>
            </w:r>
          </w:p>
        </w:tc>
        <w:tc>
          <w:tcPr>
            <w:tcW w:w="2410" w:type="dxa"/>
          </w:tcPr>
          <w:p w:rsidR="00B91634" w:rsidRPr="00F978D3" w:rsidRDefault="00B91634" w:rsidP="00B91634">
            <w:pPr>
              <w:rPr>
                <w:rFonts w:ascii="新細明體" w:eastAsia="新細明體" w:hAnsi="新細明體"/>
              </w:rPr>
            </w:pPr>
            <w:r w:rsidRPr="00F978D3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B91634" w:rsidRPr="00F978D3" w:rsidRDefault="00B91634" w:rsidP="00B91634">
            <w:pPr>
              <w:rPr>
                <w:rFonts w:ascii="新細明體" w:eastAsia="新細明體" w:hAnsi="新細明體"/>
              </w:rPr>
            </w:pPr>
            <w:r w:rsidRPr="00F978D3">
              <w:rPr>
                <w:rFonts w:ascii="新細明體" w:eastAsia="新細明體" w:hAnsi="新細明體" w:hint="eastAsia"/>
              </w:rPr>
              <w:t>口腔保健宣導</w:t>
            </w:r>
          </w:p>
        </w:tc>
        <w:tc>
          <w:tcPr>
            <w:tcW w:w="2847" w:type="dxa"/>
          </w:tcPr>
          <w:p w:rsidR="00B91634" w:rsidRPr="00B91634" w:rsidRDefault="00B91634" w:rsidP="00B91634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宣導口腔衛生及相關潔牙觀念與健康飲食重要觀念</w:t>
            </w:r>
          </w:p>
        </w:tc>
        <w:tc>
          <w:tcPr>
            <w:tcW w:w="669" w:type="dxa"/>
          </w:tcPr>
          <w:p w:rsidR="00B91634" w:rsidRPr="00B91634" w:rsidRDefault="00B91634" w:rsidP="00B91634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B91634" w:rsidRPr="00B91634" w:rsidRDefault="00B91634" w:rsidP="00B91634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3</w:t>
            </w:r>
            <w:r w:rsidRPr="00B91634">
              <w:rPr>
                <w:rFonts w:ascii="新細明體" w:eastAsia="新細明體" w:hAnsi="新細明體"/>
              </w:rPr>
              <w:t>05</w:t>
            </w:r>
          </w:p>
        </w:tc>
      </w:tr>
      <w:tr w:rsidR="00B91634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bookmarkStart w:id="8" w:name="_Hlk483580589"/>
            <w:bookmarkEnd w:id="6"/>
            <w:bookmarkEnd w:id="7"/>
            <w:r w:rsidRPr="00AB1B90">
              <w:rPr>
                <w:rFonts w:ascii="新細明體" w:eastAsia="新細明體" w:hAnsi="新細明體"/>
              </w:rPr>
              <w:t>6</w:t>
            </w:r>
          </w:p>
        </w:tc>
        <w:tc>
          <w:tcPr>
            <w:tcW w:w="1383" w:type="dxa"/>
          </w:tcPr>
          <w:p w:rsidR="00B91634" w:rsidRPr="00B502B5" w:rsidRDefault="00B91634" w:rsidP="00B91634">
            <w:pPr>
              <w:rPr>
                <w:rFonts w:ascii="新細明體" w:eastAsia="新細明體" w:hAnsi="新細明體"/>
              </w:rPr>
            </w:pPr>
            <w:r w:rsidRPr="00B502B5">
              <w:rPr>
                <w:rFonts w:ascii="新細明體" w:eastAsia="新細明體" w:hAnsi="新細明體" w:hint="eastAsia"/>
              </w:rPr>
              <w:t>10</w:t>
            </w:r>
            <w:r w:rsidRPr="00B502B5">
              <w:rPr>
                <w:rFonts w:ascii="新細明體" w:eastAsia="新細明體" w:hAnsi="新細明體"/>
              </w:rPr>
              <w:t>7</w:t>
            </w:r>
            <w:r w:rsidRPr="00B502B5">
              <w:rPr>
                <w:rFonts w:ascii="新細明體" w:eastAsia="新細明體" w:hAnsi="新細明體" w:hint="eastAsia"/>
              </w:rPr>
              <w:t>.</w:t>
            </w:r>
            <w:r w:rsidRPr="00B502B5">
              <w:rPr>
                <w:rFonts w:ascii="新細明體" w:eastAsia="新細明體" w:hAnsi="新細明體"/>
              </w:rPr>
              <w:t>11</w:t>
            </w:r>
            <w:r w:rsidRPr="00B502B5">
              <w:rPr>
                <w:rFonts w:ascii="新細明體" w:eastAsia="新細明體" w:hAnsi="新細明體" w:hint="eastAsia"/>
              </w:rPr>
              <w:t>.</w:t>
            </w:r>
            <w:r w:rsidRPr="00B502B5">
              <w:rPr>
                <w:rFonts w:ascii="新細明體" w:eastAsia="新細明體" w:hAnsi="新細明體"/>
              </w:rPr>
              <w:t>2</w:t>
            </w:r>
            <w:r w:rsidRPr="00B502B5"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2410" w:type="dxa"/>
          </w:tcPr>
          <w:p w:rsidR="00B91634" w:rsidRPr="00C81BED" w:rsidRDefault="00B91634" w:rsidP="00B91634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B91634" w:rsidRPr="00C81BED" w:rsidRDefault="00B91634" w:rsidP="00B91634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家庭教育宣導</w:t>
            </w:r>
          </w:p>
        </w:tc>
        <w:tc>
          <w:tcPr>
            <w:tcW w:w="2847" w:type="dxa"/>
          </w:tcPr>
          <w:p w:rsidR="00B91634" w:rsidRPr="00C81BED" w:rsidRDefault="00B91634" w:rsidP="00B91634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宣導家庭當中，父母兄弟姊妹彼此分工合作，為整個家庭、家事一起努力，而不是只有爸爸或媽媽的責任觀念</w:t>
            </w:r>
          </w:p>
        </w:tc>
        <w:tc>
          <w:tcPr>
            <w:tcW w:w="669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B91634" w:rsidRPr="00AB1B90" w:rsidRDefault="00364DDB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/>
              </w:rPr>
              <w:t>57</w:t>
            </w:r>
            <w:r w:rsidR="00B91634" w:rsidRPr="00AB1B90">
              <w:rPr>
                <w:rFonts w:ascii="新細明體" w:eastAsia="新細明體" w:hAnsi="新細明體"/>
              </w:rPr>
              <w:t>0</w:t>
            </w:r>
          </w:p>
        </w:tc>
      </w:tr>
      <w:bookmarkEnd w:id="8"/>
      <w:tr w:rsidR="00B91634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7</w:t>
            </w:r>
          </w:p>
        </w:tc>
        <w:tc>
          <w:tcPr>
            <w:tcW w:w="1383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1</w:t>
            </w:r>
            <w:r w:rsidRPr="00AB1B90">
              <w:rPr>
                <w:rFonts w:ascii="新細明體" w:eastAsia="新細明體" w:hAnsi="新細明體"/>
              </w:rPr>
              <w:t>07.12.06</w:t>
            </w:r>
          </w:p>
        </w:tc>
        <w:tc>
          <w:tcPr>
            <w:tcW w:w="241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一氧化碳-家庭安全宣導</w:t>
            </w:r>
          </w:p>
        </w:tc>
        <w:tc>
          <w:tcPr>
            <w:tcW w:w="2847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宣導家中常見的意外災害與一氧化碳意外的例子</w:t>
            </w:r>
          </w:p>
        </w:tc>
        <w:tc>
          <w:tcPr>
            <w:tcW w:w="669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B91634" w:rsidRPr="00AB1B90" w:rsidRDefault="00BA5453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57</w:t>
            </w:r>
            <w:bookmarkStart w:id="9" w:name="_GoBack"/>
            <w:bookmarkEnd w:id="9"/>
            <w:r w:rsidR="00B91634" w:rsidRPr="00AB1B90">
              <w:rPr>
                <w:rFonts w:ascii="新細明體" w:eastAsia="新細明體" w:hAnsi="新細明體"/>
              </w:rPr>
              <w:t>0</w:t>
            </w:r>
          </w:p>
        </w:tc>
      </w:tr>
      <w:tr w:rsidR="00B91634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8</w:t>
            </w:r>
          </w:p>
        </w:tc>
        <w:tc>
          <w:tcPr>
            <w:tcW w:w="1383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107.12.27</w:t>
            </w:r>
          </w:p>
        </w:tc>
        <w:tc>
          <w:tcPr>
            <w:tcW w:w="241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健康體位宣導</w:t>
            </w:r>
          </w:p>
        </w:tc>
        <w:tc>
          <w:tcPr>
            <w:tcW w:w="2847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宣導說明兒童居家飲食與生活習慣，對兒童健康的重要性，及家人如何陪伴兒童建立良好習慣</w:t>
            </w:r>
          </w:p>
        </w:tc>
        <w:tc>
          <w:tcPr>
            <w:tcW w:w="669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330</w:t>
            </w:r>
          </w:p>
        </w:tc>
      </w:tr>
      <w:tr w:rsidR="00B91634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9</w:t>
            </w:r>
          </w:p>
        </w:tc>
        <w:tc>
          <w:tcPr>
            <w:tcW w:w="1383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1</w:t>
            </w:r>
            <w:r w:rsidRPr="00AB1B90">
              <w:rPr>
                <w:rFonts w:ascii="新細明體" w:eastAsia="新細明體" w:hAnsi="新細明體"/>
              </w:rPr>
              <w:t>08.01.09</w:t>
            </w:r>
          </w:p>
        </w:tc>
        <w:tc>
          <w:tcPr>
            <w:tcW w:w="2410" w:type="dxa"/>
          </w:tcPr>
          <w:p w:rsidR="00B91634" w:rsidRPr="00C81BED" w:rsidRDefault="00B91634" w:rsidP="00B91634">
            <w:pPr>
              <w:rPr>
                <w:rFonts w:ascii="新細明體" w:eastAsia="新細明體" w:hAnsi="新細明體"/>
                <w:color w:val="FF0000"/>
              </w:rPr>
            </w:pPr>
            <w:r w:rsidRPr="00AB1B90">
              <w:rPr>
                <w:rFonts w:ascii="新細明體" w:eastAsia="新細明體" w:hAnsi="新細明體" w:hint="eastAsia"/>
              </w:rPr>
              <w:t>親職研習</w:t>
            </w:r>
          </w:p>
        </w:tc>
        <w:tc>
          <w:tcPr>
            <w:tcW w:w="2693" w:type="dxa"/>
          </w:tcPr>
          <w:p w:rsidR="00B91634" w:rsidRPr="00C81BED" w:rsidRDefault="00B91634" w:rsidP="00B91634">
            <w:pPr>
              <w:rPr>
                <w:rFonts w:ascii="新細明體" w:eastAsia="新細明體" w:hAnsi="新細明體"/>
                <w:color w:val="FF0000"/>
              </w:rPr>
            </w:pPr>
            <w:r w:rsidRPr="00AB1B90">
              <w:rPr>
                <w:rFonts w:ascii="新細明體" w:eastAsia="新細明體" w:hAnsi="新細明體" w:hint="eastAsia"/>
              </w:rPr>
              <w:t>「兒少，還要你保護」</w:t>
            </w:r>
          </w:p>
        </w:tc>
        <w:tc>
          <w:tcPr>
            <w:tcW w:w="2847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宣導說明兒童在家庭當中面對家人一些風險危害，以及旁人處理的重要性</w:t>
            </w:r>
          </w:p>
        </w:tc>
        <w:tc>
          <w:tcPr>
            <w:tcW w:w="669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B91634" w:rsidRPr="00AB1B90" w:rsidRDefault="00B91634" w:rsidP="00B91634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3</w:t>
            </w:r>
            <w:r w:rsidRPr="00AB1B90">
              <w:rPr>
                <w:rFonts w:ascii="新細明體" w:eastAsia="新細明體" w:hAnsi="新細明體"/>
              </w:rPr>
              <w:t>0</w:t>
            </w:r>
          </w:p>
        </w:tc>
      </w:tr>
      <w:tr w:rsidR="00AB63D6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AB63D6" w:rsidRPr="00AB1B90" w:rsidRDefault="00AB63D6" w:rsidP="00AB63D6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/>
              </w:rPr>
              <w:t>10</w:t>
            </w:r>
          </w:p>
        </w:tc>
        <w:tc>
          <w:tcPr>
            <w:tcW w:w="1383" w:type="dxa"/>
          </w:tcPr>
          <w:p w:rsidR="00AB63D6" w:rsidRPr="00C81BED" w:rsidRDefault="00AB63D6" w:rsidP="00AB63D6">
            <w:pPr>
              <w:rPr>
                <w:rFonts w:ascii="新細明體" w:eastAsia="新細明體" w:hAnsi="新細明體"/>
                <w:color w:val="FF0000"/>
              </w:rPr>
            </w:pPr>
            <w:r w:rsidRPr="00E340B8">
              <w:rPr>
                <w:rFonts w:ascii="新細明體" w:eastAsia="新細明體" w:hAnsi="新細明體" w:hint="eastAsia"/>
              </w:rPr>
              <w:t>10</w:t>
            </w:r>
            <w:r w:rsidRPr="00E340B8">
              <w:rPr>
                <w:rFonts w:ascii="新細明體" w:eastAsia="新細明體" w:hAnsi="新細明體"/>
              </w:rPr>
              <w:t>8</w:t>
            </w:r>
            <w:r w:rsidRPr="00E340B8">
              <w:rPr>
                <w:rFonts w:ascii="新細明體" w:eastAsia="新細明體" w:hAnsi="新細明體" w:hint="eastAsia"/>
              </w:rPr>
              <w:t>.</w:t>
            </w:r>
            <w:r w:rsidRPr="00E340B8">
              <w:rPr>
                <w:rFonts w:ascii="新細明體" w:eastAsia="新細明體" w:hAnsi="新細明體"/>
              </w:rPr>
              <w:t>0</w:t>
            </w:r>
            <w:r w:rsidRPr="00E340B8">
              <w:rPr>
                <w:rFonts w:ascii="新細明體" w:eastAsia="新細明體" w:hAnsi="新細明體" w:hint="eastAsia"/>
              </w:rPr>
              <w:t>3.06</w:t>
            </w:r>
          </w:p>
        </w:tc>
        <w:tc>
          <w:tcPr>
            <w:tcW w:w="2410" w:type="dxa"/>
          </w:tcPr>
          <w:p w:rsidR="00AB63D6" w:rsidRPr="00C81BED" w:rsidRDefault="004537CD" w:rsidP="00AB63D6">
            <w:pPr>
              <w:tabs>
                <w:tab w:val="left" w:pos="30"/>
              </w:tabs>
              <w:rPr>
                <w:rFonts w:ascii="新細明體" w:eastAsia="新細明體" w:hAnsi="新細明體"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親師</w:t>
            </w:r>
            <w:r w:rsidR="00AB63D6" w:rsidRPr="00E340B8">
              <w:rPr>
                <w:rFonts w:ascii="新細明體" w:eastAsia="新細明體" w:hAnsi="新細明體" w:hint="eastAsia"/>
              </w:rPr>
              <w:t>講座</w:t>
            </w:r>
          </w:p>
        </w:tc>
        <w:tc>
          <w:tcPr>
            <w:tcW w:w="2693" w:type="dxa"/>
          </w:tcPr>
          <w:p w:rsidR="00AB63D6" w:rsidRPr="00C81BED" w:rsidRDefault="00AB63D6" w:rsidP="00AB63D6">
            <w:pPr>
              <w:rPr>
                <w:rFonts w:asciiTheme="minorEastAsia" w:hAnsiTheme="minorEastAsia"/>
                <w:color w:val="FF0000"/>
              </w:rPr>
            </w:pPr>
            <w:r w:rsidRPr="00E340B8">
              <w:rPr>
                <w:rFonts w:asciiTheme="minorEastAsia" w:hAnsiTheme="minorEastAsia" w:hint="eastAsia"/>
              </w:rPr>
              <w:t>家長日親子講座-兒少零</w:t>
            </w:r>
            <w:r w:rsidRPr="00E340B8">
              <w:rPr>
                <w:rFonts w:asciiTheme="minorEastAsia" w:hAnsiTheme="minorEastAsia" w:hint="eastAsia"/>
              </w:rPr>
              <w:lastRenderedPageBreak/>
              <w:t>容忍知識宣導</w:t>
            </w:r>
          </w:p>
        </w:tc>
        <w:tc>
          <w:tcPr>
            <w:tcW w:w="2847" w:type="dxa"/>
          </w:tcPr>
          <w:p w:rsidR="00AB63D6" w:rsidRPr="00C81BED" w:rsidRDefault="00AB63D6" w:rsidP="00AB63D6">
            <w:pPr>
              <w:rPr>
                <w:rFonts w:ascii="新細明體" w:eastAsia="新細明體" w:hAnsi="新細明體"/>
                <w:color w:val="FF0000"/>
              </w:rPr>
            </w:pPr>
            <w:r w:rsidRPr="00E340B8">
              <w:rPr>
                <w:rFonts w:ascii="新細明體" w:eastAsia="新細明體" w:hAnsi="新細明體" w:hint="eastAsia"/>
              </w:rPr>
              <w:lastRenderedPageBreak/>
              <w:t>宣導兒少保護相關觀念</w:t>
            </w:r>
            <w:r w:rsidRPr="00E340B8">
              <w:rPr>
                <w:rFonts w:ascii="新細明體" w:eastAsia="新細明體" w:hAnsi="新細明體" w:hint="eastAsia"/>
              </w:rPr>
              <w:lastRenderedPageBreak/>
              <w:t>常識及兒童在家中容易出現兒少事件的原因</w:t>
            </w:r>
          </w:p>
        </w:tc>
        <w:tc>
          <w:tcPr>
            <w:tcW w:w="669" w:type="dxa"/>
          </w:tcPr>
          <w:p w:rsidR="00AB63D6" w:rsidRPr="00E340B8" w:rsidRDefault="00AB63D6" w:rsidP="00AB63D6">
            <w:pPr>
              <w:rPr>
                <w:rFonts w:ascii="新細明體" w:eastAsia="新細明體" w:hAnsi="新細明體"/>
              </w:rPr>
            </w:pPr>
            <w:r w:rsidRPr="00E340B8">
              <w:rPr>
                <w:rFonts w:ascii="新細明體" w:eastAsia="新細明體" w:hAnsi="新細明體" w:hint="eastAsia"/>
              </w:rPr>
              <w:lastRenderedPageBreak/>
              <w:t>親</w:t>
            </w:r>
            <w:r w:rsidRPr="00E340B8">
              <w:rPr>
                <w:rFonts w:ascii="新細明體" w:eastAsia="新細明體" w:hAnsi="新細明體" w:hint="eastAsia"/>
              </w:rPr>
              <w:lastRenderedPageBreak/>
              <w:t>師</w:t>
            </w:r>
          </w:p>
        </w:tc>
        <w:tc>
          <w:tcPr>
            <w:tcW w:w="736" w:type="dxa"/>
          </w:tcPr>
          <w:p w:rsidR="00AB63D6" w:rsidRPr="00E340B8" w:rsidRDefault="00AB63D6" w:rsidP="00AB63D6">
            <w:pPr>
              <w:rPr>
                <w:rFonts w:ascii="新細明體" w:eastAsia="新細明體" w:hAnsi="新細明體"/>
              </w:rPr>
            </w:pPr>
            <w:r w:rsidRPr="00E340B8">
              <w:rPr>
                <w:rFonts w:ascii="新細明體" w:eastAsia="新細明體" w:hAnsi="新細明體" w:hint="eastAsia"/>
              </w:rPr>
              <w:lastRenderedPageBreak/>
              <w:t>70</w:t>
            </w:r>
          </w:p>
        </w:tc>
      </w:tr>
      <w:tr w:rsidR="00AB63D6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AB63D6" w:rsidRPr="004537CD" w:rsidRDefault="00AB63D6" w:rsidP="00AB63D6">
            <w:pPr>
              <w:rPr>
                <w:rFonts w:ascii="新細明體" w:eastAsia="新細明體" w:hAnsi="新細明體"/>
              </w:rPr>
            </w:pPr>
            <w:bookmarkStart w:id="10" w:name="_Hlk483580605"/>
            <w:r w:rsidRPr="004537CD">
              <w:rPr>
                <w:rFonts w:ascii="新細明體" w:eastAsia="新細明體" w:hAnsi="新細明體"/>
              </w:rPr>
              <w:t>11</w:t>
            </w:r>
          </w:p>
        </w:tc>
        <w:tc>
          <w:tcPr>
            <w:tcW w:w="1383" w:type="dxa"/>
          </w:tcPr>
          <w:p w:rsidR="00AB63D6" w:rsidRPr="004537CD" w:rsidRDefault="004F0ED3" w:rsidP="00AB63D6">
            <w:pPr>
              <w:rPr>
                <w:rFonts w:ascii="新細明體" w:eastAsia="新細明體" w:hAnsi="新細明體"/>
              </w:rPr>
            </w:pPr>
            <w:r w:rsidRPr="004537CD">
              <w:rPr>
                <w:rFonts w:ascii="新細明體" w:eastAsia="新細明體" w:hAnsi="新細明體" w:hint="eastAsia"/>
              </w:rPr>
              <w:t>108.05.01</w:t>
            </w:r>
          </w:p>
        </w:tc>
        <w:tc>
          <w:tcPr>
            <w:tcW w:w="2410" w:type="dxa"/>
          </w:tcPr>
          <w:p w:rsidR="00AB63D6" w:rsidRPr="00B724F0" w:rsidRDefault="004537CD" w:rsidP="00AB63D6">
            <w:pPr>
              <w:tabs>
                <w:tab w:val="left" w:pos="30"/>
              </w:tabs>
              <w:rPr>
                <w:rFonts w:ascii="新細明體" w:eastAsia="新細明體" w:hAnsi="新細明體"/>
                <w:b/>
                <w:color w:val="FF0000"/>
              </w:rPr>
            </w:pPr>
            <w:r>
              <w:rPr>
                <w:rFonts w:ascii="新細明體" w:eastAsia="新細明體" w:hAnsi="新細明體" w:hint="eastAsia"/>
              </w:rPr>
              <w:t>親師</w:t>
            </w:r>
            <w:r w:rsidRPr="00E340B8">
              <w:rPr>
                <w:rFonts w:ascii="新細明體" w:eastAsia="新細明體" w:hAnsi="新細明體" w:hint="eastAsia"/>
              </w:rPr>
              <w:t>講座</w:t>
            </w:r>
          </w:p>
        </w:tc>
        <w:tc>
          <w:tcPr>
            <w:tcW w:w="2693" w:type="dxa"/>
          </w:tcPr>
          <w:p w:rsidR="00AB63D6" w:rsidRPr="004537CD" w:rsidRDefault="004F0ED3" w:rsidP="00AB63D6">
            <w:pPr>
              <w:rPr>
                <w:rFonts w:ascii="新細明體" w:eastAsia="新細明體" w:hAnsi="新細明體"/>
                <w:color w:val="FF0000"/>
              </w:rPr>
            </w:pPr>
            <w:r w:rsidRPr="004537CD">
              <w:rPr>
                <w:rFonts w:ascii="新細明體" w:eastAsia="新細明體" w:hAnsi="新細明體" w:hint="eastAsia"/>
              </w:rPr>
              <w:t>性別平等</w:t>
            </w:r>
            <w:r w:rsidR="004537CD" w:rsidRPr="004537CD">
              <w:rPr>
                <w:rFonts w:ascii="新細明體" w:eastAsia="新細明體" w:hAnsi="新細明體" w:hint="eastAsia"/>
              </w:rPr>
              <w:t>與家庭</w:t>
            </w:r>
            <w:r w:rsidRPr="004537CD">
              <w:rPr>
                <w:rFonts w:ascii="新細明體" w:eastAsia="新細明體" w:hAnsi="新細明體" w:hint="eastAsia"/>
              </w:rPr>
              <w:t>教育研習</w:t>
            </w:r>
          </w:p>
        </w:tc>
        <w:tc>
          <w:tcPr>
            <w:tcW w:w="2847" w:type="dxa"/>
          </w:tcPr>
          <w:p w:rsidR="00AB63D6" w:rsidRPr="00B91634" w:rsidRDefault="00160FD9" w:rsidP="00AB63D6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由心理師到校主講性別平等觀念與家庭教育中小孩與大人相處、管教關係</w:t>
            </w:r>
          </w:p>
        </w:tc>
        <w:tc>
          <w:tcPr>
            <w:tcW w:w="669" w:type="dxa"/>
          </w:tcPr>
          <w:p w:rsidR="00AB63D6" w:rsidRPr="00B91634" w:rsidRDefault="004537CD" w:rsidP="00AB63D6">
            <w:pPr>
              <w:rPr>
                <w:rFonts w:ascii="新細明體" w:eastAsia="新細明體" w:hAnsi="新細明體"/>
              </w:rPr>
            </w:pPr>
            <w:r w:rsidRPr="00AB1B90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AB63D6" w:rsidRPr="00B91634" w:rsidRDefault="004537CD" w:rsidP="00AB63D6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30</w:t>
            </w:r>
          </w:p>
        </w:tc>
      </w:tr>
      <w:bookmarkEnd w:id="10"/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</w:rPr>
            </w:pPr>
            <w:r w:rsidRPr="00AB63D6">
              <w:rPr>
                <w:rFonts w:ascii="新細明體" w:eastAsia="新細明體" w:hAnsi="新細明體" w:hint="eastAsia"/>
              </w:rPr>
              <w:t>1</w:t>
            </w:r>
            <w:r w:rsidRPr="00AB63D6">
              <w:rPr>
                <w:rFonts w:ascii="新細明體" w:eastAsia="新細明體" w:hAnsi="新細明體"/>
              </w:rPr>
              <w:t>2</w:t>
            </w:r>
          </w:p>
        </w:tc>
        <w:tc>
          <w:tcPr>
            <w:tcW w:w="1383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108.</w:t>
            </w:r>
            <w:r w:rsidRPr="00B91634">
              <w:rPr>
                <w:rFonts w:ascii="新細明體" w:eastAsia="新細明體" w:hAnsi="新細明體"/>
              </w:rPr>
              <w:t>0</w:t>
            </w:r>
            <w:r w:rsidRPr="00B91634">
              <w:rPr>
                <w:rFonts w:ascii="新細明體" w:eastAsia="新細明體" w:hAnsi="新細明體" w:hint="eastAsia"/>
              </w:rPr>
              <w:t>5.09</w:t>
            </w:r>
          </w:p>
        </w:tc>
        <w:tc>
          <w:tcPr>
            <w:tcW w:w="2410" w:type="dxa"/>
          </w:tcPr>
          <w:p w:rsidR="004F0ED3" w:rsidRPr="00B91634" w:rsidRDefault="004F0ED3" w:rsidP="004F0ED3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親職講座</w:t>
            </w:r>
          </w:p>
        </w:tc>
        <w:tc>
          <w:tcPr>
            <w:tcW w:w="2693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性別平等教育宣導</w:t>
            </w:r>
          </w:p>
        </w:tc>
        <w:tc>
          <w:tcPr>
            <w:tcW w:w="2847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宣導家庭當中家事一起幫忙，不分男生女生</w:t>
            </w:r>
            <w:r>
              <w:rPr>
                <w:rFonts w:ascii="新細明體" w:eastAsia="新細明體" w:hAnsi="新細明體" w:hint="eastAsia"/>
              </w:rPr>
              <w:t>，以及與異性相處該有的態度、觀念</w:t>
            </w:r>
          </w:p>
        </w:tc>
        <w:tc>
          <w:tcPr>
            <w:tcW w:w="669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330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</w:rPr>
            </w:pPr>
            <w:r w:rsidRPr="00B724F0">
              <w:rPr>
                <w:rFonts w:ascii="新細明體" w:eastAsia="新細明體" w:hAnsi="新細明體" w:hint="eastAsia"/>
              </w:rPr>
              <w:t>13</w:t>
            </w:r>
          </w:p>
        </w:tc>
        <w:tc>
          <w:tcPr>
            <w:tcW w:w="1383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108.</w:t>
            </w:r>
            <w:r w:rsidRPr="00B91634">
              <w:rPr>
                <w:rFonts w:ascii="新細明體" w:eastAsia="新細明體" w:hAnsi="新細明體"/>
              </w:rPr>
              <w:t>05</w:t>
            </w:r>
            <w:r w:rsidRPr="00B91634">
              <w:rPr>
                <w:rFonts w:ascii="新細明體" w:eastAsia="新細明體" w:hAnsi="新細明體" w:hint="eastAsia"/>
              </w:rPr>
              <w:t>.30</w:t>
            </w:r>
          </w:p>
        </w:tc>
        <w:tc>
          <w:tcPr>
            <w:tcW w:w="2410" w:type="dxa"/>
          </w:tcPr>
          <w:p w:rsidR="004F0ED3" w:rsidRPr="00B91634" w:rsidRDefault="004F0ED3" w:rsidP="004F0ED3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bookmarkStart w:id="11" w:name="OLE_LINK33"/>
            <w:r w:rsidRPr="00B91634">
              <w:rPr>
                <w:rFonts w:ascii="新細明體" w:eastAsia="新細明體" w:hAnsi="新細明體" w:hint="eastAsia"/>
              </w:rPr>
              <w:t>親職講座</w:t>
            </w:r>
            <w:bookmarkEnd w:id="11"/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</w:rPr>
            </w:pPr>
            <w:r w:rsidRPr="00B91634">
              <w:rPr>
                <w:rFonts w:ascii="新細明體" w:eastAsia="新細明體" w:hAnsi="新細明體" w:hint="eastAsia"/>
              </w:rPr>
              <w:t>家庭與生命教育宣導</w:t>
            </w:r>
          </w:p>
        </w:tc>
        <w:tc>
          <w:tcPr>
            <w:tcW w:w="2847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宣導家庭當中</w:t>
            </w:r>
            <w:r>
              <w:rPr>
                <w:rFonts w:ascii="新細明體" w:eastAsia="新細明體" w:hAnsi="新細明體" w:hint="eastAsia"/>
              </w:rPr>
              <w:t>家人彼此</w:t>
            </w:r>
            <w:r w:rsidRPr="00B91634">
              <w:rPr>
                <w:rFonts w:ascii="新細明體" w:eastAsia="新細明體" w:hAnsi="新細明體" w:hint="eastAsia"/>
              </w:rPr>
              <w:t>相關倫理以及生命關愛愛惜觀念</w:t>
            </w:r>
          </w:p>
        </w:tc>
        <w:tc>
          <w:tcPr>
            <w:tcW w:w="669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 w:hint="eastAsia"/>
              </w:rPr>
              <w:t>親師</w:t>
            </w:r>
          </w:p>
        </w:tc>
        <w:tc>
          <w:tcPr>
            <w:tcW w:w="736" w:type="dxa"/>
          </w:tcPr>
          <w:p w:rsidR="004F0ED3" w:rsidRPr="00B91634" w:rsidRDefault="004F0ED3" w:rsidP="004F0ED3">
            <w:pPr>
              <w:rPr>
                <w:rFonts w:ascii="新細明體" w:eastAsia="新細明體" w:hAnsi="新細明體"/>
              </w:rPr>
            </w:pPr>
            <w:r w:rsidRPr="00B91634">
              <w:rPr>
                <w:rFonts w:ascii="新細明體" w:eastAsia="新細明體" w:hAnsi="新細明體"/>
              </w:rPr>
              <w:t>330</w:t>
            </w:r>
          </w:p>
        </w:tc>
      </w:tr>
      <w:tr w:rsidR="004F0ED3" w:rsidRPr="00C81BED" w:rsidTr="0026735B">
        <w:trPr>
          <w:gridAfter w:val="1"/>
          <w:wAfter w:w="9" w:type="dxa"/>
        </w:trPr>
        <w:tc>
          <w:tcPr>
            <w:tcW w:w="11198" w:type="dxa"/>
            <w:gridSpan w:val="7"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r w:rsidRPr="000A1EB0">
              <w:rPr>
                <w:rFonts w:hint="eastAsia"/>
              </w:rPr>
              <w:t>親子中心課程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</w:t>
            </w:r>
            <w:r w:rsidRPr="000A1EB0">
              <w:t>7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9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pPr>
              <w:tabs>
                <w:tab w:val="left" w:pos="30"/>
              </w:tabs>
            </w:pPr>
            <w:r w:rsidRPr="000A1EB0">
              <w:tab/>
            </w:r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bookmarkStart w:id="12" w:name="OLE_LINK35"/>
            <w:r w:rsidRPr="000A1EB0">
              <w:rPr>
                <w:rFonts w:hint="eastAsia"/>
              </w:rPr>
              <w:t>親子中心課程</w:t>
            </w:r>
            <w:bookmarkEnd w:id="12"/>
          </w:p>
        </w:tc>
        <w:tc>
          <w:tcPr>
            <w:tcW w:w="2847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 w:rsidRPr="000A1EB0">
              <w:t>20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2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107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10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pPr>
              <w:tabs>
                <w:tab w:val="left" w:pos="30"/>
              </w:tabs>
            </w:pPr>
            <w:r w:rsidRPr="000A1EB0">
              <w:tab/>
            </w:r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3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107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11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pPr>
              <w:tabs>
                <w:tab w:val="left" w:pos="30"/>
              </w:tabs>
            </w:pPr>
            <w:r w:rsidRPr="000A1EB0">
              <w:tab/>
            </w:r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bookmarkStart w:id="13" w:name="OLE_LINK10"/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  <w:bookmarkEnd w:id="13"/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4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107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12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pPr>
              <w:tabs>
                <w:tab w:val="left" w:pos="30"/>
              </w:tabs>
            </w:pPr>
            <w:r w:rsidRPr="000A1EB0">
              <w:tab/>
            </w:r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0A1EB0" w:rsidRDefault="004F0ED3" w:rsidP="004F0ED3">
            <w:bookmarkStart w:id="14" w:name="OLE_LINK17"/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  <w:bookmarkEnd w:id="14"/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5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108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3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親子活動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6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108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4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pPr>
              <w:tabs>
                <w:tab w:val="left" w:pos="30"/>
              </w:tabs>
            </w:pPr>
            <w:r w:rsidRPr="000A1EB0">
              <w:tab/>
            </w:r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7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108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5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0A1EB0" w:rsidRDefault="004F0ED3" w:rsidP="004F0ED3">
            <w:bookmarkStart w:id="15" w:name="_Hlk483576897"/>
            <w:r w:rsidRPr="000A1EB0">
              <w:rPr>
                <w:rFonts w:hint="eastAsia"/>
              </w:rPr>
              <w:t>8</w:t>
            </w: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108</w:t>
            </w:r>
            <w:r w:rsidRPr="000A1EB0">
              <w:rPr>
                <w:rFonts w:hint="eastAsia"/>
              </w:rPr>
              <w:t>年</w:t>
            </w:r>
            <w:r w:rsidRPr="000A1EB0"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月</w:t>
            </w:r>
          </w:p>
        </w:tc>
        <w:tc>
          <w:tcPr>
            <w:tcW w:w="2410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親子共學</w:t>
            </w:r>
          </w:p>
        </w:tc>
        <w:tc>
          <w:tcPr>
            <w:tcW w:w="269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親子中心課程</w:t>
            </w:r>
          </w:p>
        </w:tc>
        <w:tc>
          <w:tcPr>
            <w:tcW w:w="2847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0A1EB0">
              <w:rPr>
                <w:rFonts w:hint="eastAsia"/>
              </w:rPr>
              <w:t>親子律動、閱讀及</w:t>
            </w:r>
            <w:r w:rsidRPr="000A1EB0">
              <w:rPr>
                <w:rFonts w:hint="eastAsia"/>
              </w:rPr>
              <w:t>DIY</w:t>
            </w:r>
          </w:p>
        </w:tc>
        <w:tc>
          <w:tcPr>
            <w:tcW w:w="669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親子</w:t>
            </w:r>
          </w:p>
        </w:tc>
        <w:tc>
          <w:tcPr>
            <w:tcW w:w="736" w:type="dxa"/>
          </w:tcPr>
          <w:p w:rsidR="004F0ED3" w:rsidRPr="000A1EB0" w:rsidRDefault="004F0ED3" w:rsidP="004F0ED3">
            <w:r>
              <w:rPr>
                <w:rFonts w:hint="eastAsia"/>
              </w:rPr>
              <w:t>6</w:t>
            </w:r>
            <w:r w:rsidRPr="000A1EB0">
              <w:rPr>
                <w:rFonts w:hint="eastAsia"/>
              </w:rPr>
              <w:t>0</w:t>
            </w:r>
          </w:p>
        </w:tc>
      </w:tr>
      <w:bookmarkEnd w:id="15"/>
      <w:tr w:rsidR="004F0ED3" w:rsidRPr="00C81BED" w:rsidTr="00376890">
        <w:trPr>
          <w:gridAfter w:val="1"/>
          <w:wAfter w:w="9" w:type="dxa"/>
          <w:trHeight w:val="723"/>
        </w:trPr>
        <w:tc>
          <w:tcPr>
            <w:tcW w:w="460" w:type="dxa"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0A1EB0" w:rsidRDefault="004F0ED3" w:rsidP="004F0ED3">
            <w:r w:rsidRPr="000A1EB0">
              <w:rPr>
                <w:rFonts w:hint="eastAsia"/>
              </w:rPr>
              <w:t>總計</w:t>
            </w:r>
          </w:p>
        </w:tc>
        <w:tc>
          <w:tcPr>
            <w:tcW w:w="9355" w:type="dxa"/>
            <w:gridSpan w:val="5"/>
          </w:tcPr>
          <w:p w:rsidR="004F0ED3" w:rsidRPr="000A1EB0" w:rsidRDefault="004F0ED3" w:rsidP="004F0ED3">
            <w:r w:rsidRPr="000A1EB0">
              <w:rPr>
                <w:rFonts w:hint="eastAsia"/>
              </w:rPr>
              <w:t>共</w:t>
            </w:r>
            <w:r w:rsidRPr="000A1EB0">
              <w:rPr>
                <w:rFonts w:hint="eastAsia"/>
              </w:rPr>
              <w:t>16</w:t>
            </w:r>
            <w:r w:rsidRPr="000A1EB0">
              <w:rPr>
                <w:rFonts w:hint="eastAsia"/>
              </w:rPr>
              <w:t>場，共計</w:t>
            </w:r>
            <w:r w:rsidRPr="000A1EB0">
              <w:rPr>
                <w:rFonts w:hint="eastAsia"/>
              </w:rPr>
              <w:t>440</w:t>
            </w:r>
            <w:r w:rsidRPr="000A1EB0">
              <w:rPr>
                <w:rFonts w:hint="eastAsia"/>
              </w:rPr>
              <w:t>人次參與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r w:rsidRPr="00C81BED">
              <w:rPr>
                <w:rFonts w:hint="eastAsia"/>
              </w:rPr>
              <w:t>年級</w:t>
            </w:r>
          </w:p>
        </w:tc>
        <w:tc>
          <w:tcPr>
            <w:tcW w:w="2410" w:type="dxa"/>
          </w:tcPr>
          <w:p w:rsidR="004F0ED3" w:rsidRPr="00C81BED" w:rsidRDefault="004F0ED3" w:rsidP="004F0ED3">
            <w:r w:rsidRPr="00C81BED">
              <w:rPr>
                <w:rFonts w:hint="eastAsia"/>
              </w:rPr>
              <w:t>學期</w:t>
            </w:r>
            <w:r w:rsidRPr="00C81BED">
              <w:rPr>
                <w:rFonts w:hint="eastAsia"/>
              </w:rPr>
              <w:t>/</w:t>
            </w:r>
            <w:r w:rsidRPr="00C81BED">
              <w:rPr>
                <w:rFonts w:hint="eastAsia"/>
              </w:rPr>
              <w:t>周次</w:t>
            </w:r>
          </w:p>
        </w:tc>
        <w:tc>
          <w:tcPr>
            <w:tcW w:w="2693" w:type="dxa"/>
          </w:tcPr>
          <w:p w:rsidR="004F0ED3" w:rsidRPr="00C81BED" w:rsidRDefault="004F0ED3" w:rsidP="004F0ED3">
            <w:r w:rsidRPr="00C81BED">
              <w:rPr>
                <w:rFonts w:hint="eastAsia"/>
              </w:rPr>
              <w:t>學習領域及單元名稱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</w:pPr>
            <w:r w:rsidRPr="00C81BED">
              <w:rPr>
                <w:rFonts w:hint="eastAsia"/>
              </w:rPr>
              <w:t>時數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4F0ED3" w:rsidRPr="00C81BED" w:rsidRDefault="004F0ED3" w:rsidP="004F0ED3">
            <w:pPr>
              <w:rPr>
                <w:color w:val="FF0000"/>
              </w:rPr>
            </w:pPr>
            <w:bookmarkStart w:id="16" w:name="_Hlk483818533"/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bookmarkStart w:id="17" w:name="OLE_LINK31"/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第二週</w:t>
            </w:r>
            <w:bookmarkEnd w:id="17"/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18" w:name="OLE_LINK14"/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 w:rsidRPr="00C81BED">
              <w:rPr>
                <w:rFonts w:ascii="新細明體" w:eastAsia="新細明體" w:hAnsi="新細明體"/>
                <w:sz w:val="20"/>
                <w:szCs w:val="20"/>
              </w:rPr>
              <w:t>單元一</w:t>
            </w: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上學</w:t>
            </w:r>
            <w:bookmarkEnd w:id="18"/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去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bookmarkStart w:id="19" w:name="OLE_LINK15"/>
            <w:r w:rsidRPr="00C81BED">
              <w:rPr>
                <w:rFonts w:ascii="新細明體" w:eastAsia="新細明體" w:hAnsi="新細明體"/>
                <w:sz w:val="20"/>
                <w:szCs w:val="20"/>
              </w:rPr>
              <w:t>2</w:t>
            </w: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  <w:bookmarkEnd w:id="19"/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  <w:bookmarkStart w:id="20" w:name="_Hlk483818615"/>
            <w:bookmarkEnd w:id="16"/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上/第三週</w:t>
            </w:r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 w:rsidRPr="00C81BED">
              <w:rPr>
                <w:rFonts w:ascii="新細明體" w:eastAsia="新細明體" w:hAnsi="新細明體"/>
                <w:sz w:val="20"/>
                <w:szCs w:val="20"/>
              </w:rPr>
              <w:t>單元一</w:t>
            </w: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上學去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81BED">
              <w:rPr>
                <w:rFonts w:ascii="新細明體" w:eastAsia="新細明體" w:hAnsi="新細明體"/>
                <w:sz w:val="20"/>
                <w:szCs w:val="20"/>
              </w:rPr>
              <w:t>2</w:t>
            </w:r>
            <w:r w:rsidRPr="00C81BED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20"/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21" w:name="OLE_LINK23"/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  <w:bookmarkEnd w:id="21"/>
          </w:p>
        </w:tc>
        <w:tc>
          <w:tcPr>
            <w:tcW w:w="2410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69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bookmarkStart w:id="22" w:name="OLE_LINK22"/>
            <w:r w:rsidRPr="00324D6C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bookmarkEnd w:id="22"/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上學去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br/>
              <w:t>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一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爸爸好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24D6C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  <w:bookmarkStart w:id="23" w:name="_Hlk483818891"/>
          </w:p>
        </w:tc>
        <w:tc>
          <w:tcPr>
            <w:tcW w:w="138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上/第四週</w:t>
            </w:r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第一單元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上學去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br/>
              <w:t>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上課了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24D6C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24" w:name="_Hlk483819106"/>
            <w:bookmarkEnd w:id="23"/>
          </w:p>
        </w:tc>
        <w:tc>
          <w:tcPr>
            <w:tcW w:w="138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上/第十七週</w:t>
            </w:r>
          </w:p>
        </w:tc>
        <w:tc>
          <w:tcPr>
            <w:tcW w:w="269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二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我的家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br/>
              <w:t>第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五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我不怕</w:t>
            </w:r>
          </w:p>
        </w:tc>
        <w:tc>
          <w:tcPr>
            <w:tcW w:w="4252" w:type="dxa"/>
            <w:gridSpan w:val="3"/>
          </w:tcPr>
          <w:p w:rsidR="004F0ED3" w:rsidRPr="00324D6C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25" w:name="_Hlk483819205"/>
            <w:bookmarkEnd w:id="24"/>
          </w:p>
        </w:tc>
        <w:tc>
          <w:tcPr>
            <w:tcW w:w="1383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324D6C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上/第十九週</w:t>
            </w:r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二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我的家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br/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lastRenderedPageBreak/>
              <w:t>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七</w:t>
            </w:r>
            <w:r w:rsidRPr="00324D6C">
              <w:rPr>
                <w:rFonts w:ascii="新細明體" w:eastAsia="新細明體" w:hAnsi="新細明體"/>
                <w:sz w:val="20"/>
                <w:szCs w:val="20"/>
              </w:rPr>
              <w:t>課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玩泥巴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24D6C">
              <w:rPr>
                <w:rFonts w:ascii="新細明體" w:eastAsia="新細明體" w:hAnsi="新細明體"/>
                <w:sz w:val="20"/>
                <w:szCs w:val="20"/>
              </w:rPr>
              <w:lastRenderedPageBreak/>
              <w:t>5</w:t>
            </w:r>
            <w:r w:rsidRPr="00324D6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26" w:name="_Hlk483819276"/>
            <w:bookmarkEnd w:id="25"/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4F0ED3" w:rsidRPr="00083D5F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上/第七週</w:t>
            </w:r>
          </w:p>
        </w:tc>
        <w:tc>
          <w:tcPr>
            <w:tcW w:w="2693" w:type="dxa"/>
          </w:tcPr>
          <w:p w:rsidR="004F0ED3" w:rsidRPr="00083D5F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 w:rsidRPr="00083D5F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二行為新發現</w:t>
            </w:r>
          </w:p>
        </w:tc>
        <w:tc>
          <w:tcPr>
            <w:tcW w:w="4252" w:type="dxa"/>
            <w:gridSpan w:val="3"/>
          </w:tcPr>
          <w:p w:rsidR="004F0ED3" w:rsidRPr="00083D5F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083D5F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27" w:name="_Hlk483819312"/>
            <w:bookmarkStart w:id="28" w:name="_Hlk483819557"/>
            <w:bookmarkEnd w:id="26"/>
          </w:p>
        </w:tc>
        <w:tc>
          <w:tcPr>
            <w:tcW w:w="1383" w:type="dxa"/>
          </w:tcPr>
          <w:p w:rsidR="004F0ED3" w:rsidRPr="00083D5F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4F0ED3" w:rsidRPr="00083D5F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上/第九週</w:t>
            </w:r>
          </w:p>
        </w:tc>
        <w:tc>
          <w:tcPr>
            <w:tcW w:w="269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 w:rsidRPr="00083D5F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二行為新發現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083D5F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083D5F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27"/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29" w:name="OLE_LINK44"/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  <w:bookmarkEnd w:id="29"/>
          </w:p>
        </w:tc>
        <w:tc>
          <w:tcPr>
            <w:tcW w:w="2410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0" w:name="OLE_LINK45"/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  <w:bookmarkEnd w:id="30"/>
          </w:p>
        </w:tc>
        <w:tc>
          <w:tcPr>
            <w:tcW w:w="2693" w:type="dxa"/>
          </w:tcPr>
          <w:p w:rsidR="004F0ED3" w:rsidRPr="00373245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bookmarkStart w:id="31" w:name="OLE_LINK46"/>
            <w:r w:rsidRPr="00373245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國語/</w:t>
            </w:r>
            <w:r w:rsidRPr="00373245">
              <w:rPr>
                <w:rFonts w:ascii="新細明體" w:eastAsia="新細明體" w:hAnsi="新細明體"/>
                <w:sz w:val="20"/>
                <w:szCs w:val="20"/>
              </w:rPr>
              <w:t>第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Pr="00373245">
              <w:rPr>
                <w:rFonts w:ascii="新細明體" w:eastAsia="新細明體" w:hAnsi="新細明體"/>
                <w:sz w:val="20"/>
                <w:szCs w:val="20"/>
              </w:rPr>
              <w:t>單元</w:t>
            </w:r>
            <w:r w:rsidRPr="00373245">
              <w:rPr>
                <w:rFonts w:ascii="新細明體" w:hAnsi="新細明體" w:hint="eastAsia"/>
                <w:bCs/>
                <w:sz w:val="20"/>
                <w:szCs w:val="20"/>
              </w:rPr>
              <w:t>快樂時光</w:t>
            </w:r>
          </w:p>
          <w:bookmarkEnd w:id="31"/>
          <w:p w:rsidR="004F0ED3" w:rsidRPr="00373245" w:rsidRDefault="004F0ED3" w:rsidP="004F0ED3">
            <w:pPr>
              <w:snapToGrid w:val="0"/>
              <w:spacing w:line="240" w:lineRule="exact"/>
              <w:rPr>
                <w:rFonts w:ascii="新細明體" w:eastAsia="新細明體" w:hAnsi="新細明體" w:cs="Arial Unicode MS"/>
                <w:sz w:val="20"/>
                <w:szCs w:val="20"/>
              </w:rPr>
            </w:pPr>
            <w:r w:rsidRPr="00373245">
              <w:rPr>
                <w:rFonts w:ascii="新細明體" w:hAnsi="新細明體" w:hint="eastAsia"/>
                <w:bCs/>
                <w:sz w:val="20"/>
                <w:szCs w:val="20"/>
              </w:rPr>
              <w:t>第十三課賽跑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32" w:name="_Hlk483819899"/>
            <w:bookmarkEnd w:id="28"/>
          </w:p>
        </w:tc>
        <w:tc>
          <w:tcPr>
            <w:tcW w:w="1383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693" w:type="dxa"/>
          </w:tcPr>
          <w:p w:rsidR="004F0ED3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DFHei-Md-HK-BF"/>
                <w:kern w:val="0"/>
                <w:sz w:val="20"/>
                <w:szCs w:val="20"/>
              </w:rPr>
            </w:pPr>
            <w:bookmarkStart w:id="33" w:name="OLE_LINK49"/>
            <w:r w:rsidRPr="00373245">
              <w:rPr>
                <w:rFonts w:asciiTheme="minorEastAsia" w:hAnsiTheme="minorEastAsia" w:hint="eastAsia"/>
                <w:bCs/>
                <w:sz w:val="20"/>
                <w:szCs w:val="20"/>
              </w:rPr>
              <w:t>社會/</w:t>
            </w:r>
            <w:r w:rsidRPr="00373245"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第一單元 家庭與我</w:t>
            </w:r>
            <w:bookmarkEnd w:id="33"/>
          </w:p>
          <w:p w:rsidR="004F0ED3" w:rsidRPr="00373245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第1課我的家庭</w:t>
            </w:r>
          </w:p>
        </w:tc>
        <w:tc>
          <w:tcPr>
            <w:tcW w:w="4252" w:type="dxa"/>
            <w:gridSpan w:val="3"/>
          </w:tcPr>
          <w:p w:rsidR="004F0ED3" w:rsidRPr="00373245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34" w:name="_Hlk483819907"/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上/第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三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DFHei-Md-HK-BF"/>
                <w:kern w:val="0"/>
                <w:sz w:val="20"/>
                <w:szCs w:val="20"/>
              </w:rPr>
            </w:pPr>
            <w:r w:rsidRPr="00373245">
              <w:rPr>
                <w:rFonts w:asciiTheme="minorEastAsia" w:hAnsiTheme="minorEastAsia" w:hint="eastAsia"/>
                <w:bCs/>
                <w:sz w:val="20"/>
                <w:szCs w:val="20"/>
              </w:rPr>
              <w:t>社會/</w:t>
            </w:r>
            <w:r w:rsidRPr="00373245"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第一單元 家庭與我</w:t>
            </w:r>
          </w:p>
          <w:p w:rsidR="004F0ED3" w:rsidRPr="00373245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第2課與家人相處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32"/>
      <w:bookmarkEnd w:id="34"/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上/第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DFHei-Md-HK-BF"/>
                <w:kern w:val="0"/>
                <w:sz w:val="20"/>
                <w:szCs w:val="20"/>
              </w:rPr>
            </w:pPr>
            <w:r w:rsidRPr="00373245">
              <w:rPr>
                <w:rFonts w:asciiTheme="minorEastAsia" w:hAnsiTheme="minorEastAsia" w:hint="eastAsia"/>
                <w:bCs/>
                <w:sz w:val="20"/>
                <w:szCs w:val="20"/>
              </w:rPr>
              <w:t>社會/</w:t>
            </w: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第二</w:t>
            </w:r>
            <w:r w:rsidRPr="00373245"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 xml:space="preserve">單元 </w:t>
            </w: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家庭生活</w:t>
            </w:r>
          </w:p>
          <w:p w:rsidR="004F0ED3" w:rsidRPr="00373245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第1課我的家庭活動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373245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上/第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四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DFHei-Md-HK-BF"/>
                <w:kern w:val="0"/>
                <w:sz w:val="20"/>
                <w:szCs w:val="20"/>
              </w:rPr>
            </w:pPr>
            <w:r w:rsidRPr="00373245">
              <w:rPr>
                <w:rFonts w:asciiTheme="minorEastAsia" w:hAnsiTheme="minorEastAsia" w:hint="eastAsia"/>
                <w:bCs/>
                <w:sz w:val="20"/>
                <w:szCs w:val="20"/>
              </w:rPr>
              <w:t>社會/</w:t>
            </w: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第二</w:t>
            </w:r>
            <w:r w:rsidRPr="00373245"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 xml:space="preserve">單元 </w:t>
            </w: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家庭生活</w:t>
            </w:r>
          </w:p>
          <w:p w:rsidR="004F0ED3" w:rsidRPr="00373245" w:rsidRDefault="004F0ED3" w:rsidP="004F0ED3">
            <w:pPr>
              <w:snapToGrid w:val="0"/>
              <w:spacing w:line="240" w:lineRule="exact"/>
              <w:ind w:left="200" w:hangingChars="100" w:hanging="200"/>
              <w:rPr>
                <w:rFonts w:asciiTheme="minorEastAsia" w:hAnsiTheme="minorEastAsia" w:cs="Arial Unicode MS"/>
                <w:sz w:val="20"/>
                <w:szCs w:val="20"/>
              </w:rPr>
            </w:pPr>
            <w:r>
              <w:rPr>
                <w:rFonts w:asciiTheme="minorEastAsia" w:hAnsiTheme="minorEastAsia" w:cs="DFHei-Md-HK-BF" w:hint="eastAsia"/>
                <w:kern w:val="0"/>
                <w:sz w:val="20"/>
                <w:szCs w:val="20"/>
              </w:rPr>
              <w:t>第3課展望我的家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jc w:val="center"/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/>
                <w:sz w:val="20"/>
                <w:szCs w:val="20"/>
              </w:rPr>
              <w:t>3</w:t>
            </w: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693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5" w:name="OLE_LINK59"/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國語/</w:t>
            </w:r>
            <w:bookmarkEnd w:id="35"/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第一單元時間的腳步</w:t>
            </w:r>
          </w:p>
        </w:tc>
        <w:tc>
          <w:tcPr>
            <w:tcW w:w="4252" w:type="dxa"/>
            <w:gridSpan w:val="3"/>
          </w:tcPr>
          <w:p w:rsidR="004F0ED3" w:rsidRPr="00CD3D53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5小時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373245"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國語/第一單元時間的腳步</w:t>
            </w:r>
          </w:p>
        </w:tc>
        <w:tc>
          <w:tcPr>
            <w:tcW w:w="4252" w:type="dxa"/>
            <w:gridSpan w:val="3"/>
          </w:tcPr>
          <w:p w:rsidR="004F0ED3" w:rsidRPr="00CD3D53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5小時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上/第七週</w:t>
            </w:r>
          </w:p>
        </w:tc>
        <w:tc>
          <w:tcPr>
            <w:tcW w:w="2693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國語/第二單元生活體驗</w:t>
            </w:r>
          </w:p>
        </w:tc>
        <w:tc>
          <w:tcPr>
            <w:tcW w:w="4252" w:type="dxa"/>
            <w:gridSpan w:val="3"/>
          </w:tcPr>
          <w:p w:rsidR="004F0ED3" w:rsidRPr="00CD3D53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CD3D53">
              <w:rPr>
                <w:rFonts w:ascii="新細明體" w:eastAsia="新細明體" w:hAnsi="新細明體"/>
                <w:sz w:val="20"/>
                <w:szCs w:val="20"/>
              </w:rPr>
              <w:t>5</w:t>
            </w: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6" w:name="OLE_LINK65"/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  <w:bookmarkEnd w:id="36"/>
          </w:p>
        </w:tc>
        <w:tc>
          <w:tcPr>
            <w:tcW w:w="2410" w:type="dxa"/>
          </w:tcPr>
          <w:p w:rsidR="004F0ED3" w:rsidRPr="00CD3D53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bookmarkStart w:id="37" w:name="OLE_LINK64"/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上/第十週</w:t>
            </w:r>
            <w:bookmarkEnd w:id="37"/>
          </w:p>
        </w:tc>
        <w:tc>
          <w:tcPr>
            <w:tcW w:w="2693" w:type="dxa"/>
          </w:tcPr>
          <w:p w:rsidR="004F0ED3" w:rsidRPr="00CD3D53" w:rsidRDefault="004F0ED3" w:rsidP="004F0ED3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hAnsi="新細明體"/>
                <w:sz w:val="20"/>
              </w:rPr>
            </w:pPr>
            <w:bookmarkStart w:id="38" w:name="OLE_LINK63"/>
            <w:r w:rsidRPr="00CD3D53">
              <w:rPr>
                <w:rFonts w:hAnsi="新細明體" w:hint="eastAsia"/>
                <w:sz w:val="20"/>
              </w:rPr>
              <w:t>國語/</w:t>
            </w:r>
            <w:bookmarkEnd w:id="38"/>
            <w:r w:rsidRPr="00CD3D53">
              <w:rPr>
                <w:rFonts w:hAnsi="新細明體" w:hint="eastAsia"/>
                <w:sz w:val="20"/>
              </w:rPr>
              <w:t>閱讀活動-走過就知道</w:t>
            </w:r>
          </w:p>
        </w:tc>
        <w:tc>
          <w:tcPr>
            <w:tcW w:w="4252" w:type="dxa"/>
            <w:gridSpan w:val="3"/>
          </w:tcPr>
          <w:p w:rsidR="004F0ED3" w:rsidRPr="00CD3D53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CD3D53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pStyle w:val="3"/>
              <w:tabs>
                <w:tab w:val="left" w:pos="448"/>
              </w:tabs>
              <w:snapToGrid w:val="0"/>
              <w:spacing w:line="240" w:lineRule="auto"/>
              <w:ind w:left="0" w:firstLine="0"/>
              <w:jc w:val="left"/>
              <w:rPr>
                <w:rFonts w:hAnsi="新細明體"/>
                <w:sz w:val="20"/>
              </w:rPr>
            </w:pPr>
            <w:r w:rsidRPr="007F0D42">
              <w:rPr>
                <w:rFonts w:hAnsi="新細明體" w:hint="eastAsia"/>
                <w:sz w:val="20"/>
              </w:rPr>
              <w:t>綜合/單元一興趣專長大搜索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上/第二週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hAnsi="新細明體" w:hint="eastAsia"/>
                <w:sz w:val="20"/>
              </w:rPr>
              <w:t>綜合</w:t>
            </w:r>
            <w:r w:rsidRPr="007F0D42">
              <w:rPr>
                <w:rFonts w:hAnsi="新細明體" w:hint="eastAsia"/>
                <w:sz w:val="20"/>
              </w:rPr>
              <w:t>/</w:t>
            </w:r>
            <w:r w:rsidRPr="007F0D42">
              <w:rPr>
                <w:rFonts w:hAnsi="新細明體" w:hint="eastAsia"/>
                <w:sz w:val="20"/>
              </w:rPr>
              <w:t>單元一興趣專長大搜索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39" w:name="_Hlk483821701"/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上/第十一週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綜合/單元四寶貝當家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40" w:name="_Hlk483821649"/>
            <w:bookmarkEnd w:id="39"/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綜合/單元四寶貝當家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41" w:name="_Hlk483821893"/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第十五</w:t>
            </w: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單元五和家人有約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  <w:bookmarkStart w:id="42" w:name="_Hlk483821908"/>
            <w:bookmarkEnd w:id="41"/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第十六</w:t>
            </w: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單元五和家人有約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7F0D42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綜合/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單元五和家人有約</w:t>
            </w:r>
          </w:p>
        </w:tc>
        <w:tc>
          <w:tcPr>
            <w:tcW w:w="4252" w:type="dxa"/>
            <w:gridSpan w:val="3"/>
          </w:tcPr>
          <w:p w:rsidR="004F0ED3" w:rsidRPr="007F0D42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7F0D42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693" w:type="dxa"/>
          </w:tcPr>
          <w:p w:rsidR="004F0ED3" w:rsidRPr="00AE799D" w:rsidRDefault="004F0ED3" w:rsidP="004F0ED3">
            <w:pPr>
              <w:ind w:rightChars="10" w:right="24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綜合/單元一迎向新生活</w:t>
            </w:r>
          </w:p>
        </w:tc>
        <w:tc>
          <w:tcPr>
            <w:tcW w:w="4252" w:type="dxa"/>
            <w:gridSpan w:val="3"/>
          </w:tcPr>
          <w:p w:rsidR="004F0ED3" w:rsidRPr="00AE799D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AE799D" w:rsidRDefault="004F0ED3" w:rsidP="004F0ED3">
            <w:pPr>
              <w:ind w:rightChars="10" w:right="24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綜合/單元一迎向新生活</w:t>
            </w:r>
          </w:p>
        </w:tc>
        <w:tc>
          <w:tcPr>
            <w:tcW w:w="4252" w:type="dxa"/>
            <w:gridSpan w:val="3"/>
          </w:tcPr>
          <w:p w:rsidR="004F0ED3" w:rsidRPr="00AE799D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AE799D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AE799D" w:rsidRDefault="004F0ED3" w:rsidP="004F0ED3">
            <w:pPr>
              <w:ind w:rightChars="10" w:right="24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綜合/單元一迎向新生活</w:t>
            </w:r>
          </w:p>
        </w:tc>
        <w:tc>
          <w:tcPr>
            <w:tcW w:w="4252" w:type="dxa"/>
            <w:gridSpan w:val="3"/>
          </w:tcPr>
          <w:p w:rsidR="004F0ED3" w:rsidRPr="00AE799D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AE799D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上/第九週</w:t>
            </w:r>
          </w:p>
        </w:tc>
        <w:tc>
          <w:tcPr>
            <w:tcW w:w="269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bCs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健體/單元二揪團來運動</w:t>
            </w:r>
          </w:p>
        </w:tc>
        <w:tc>
          <w:tcPr>
            <w:tcW w:w="4252" w:type="dxa"/>
            <w:gridSpan w:val="3"/>
          </w:tcPr>
          <w:p w:rsidR="004F0ED3" w:rsidRPr="00BF4B1E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上/第十一週</w:t>
            </w:r>
          </w:p>
        </w:tc>
        <w:tc>
          <w:tcPr>
            <w:tcW w:w="269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社會/第四單元戰後臺灣的社會與文化</w:t>
            </w:r>
          </w:p>
        </w:tc>
        <w:tc>
          <w:tcPr>
            <w:tcW w:w="4252" w:type="dxa"/>
            <w:gridSpan w:val="3"/>
          </w:tcPr>
          <w:p w:rsidR="004F0ED3" w:rsidRPr="00BF4B1E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上/第十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七</w:t>
            </w: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社會/</w:t>
            </w:r>
            <w:r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第五</w:t>
            </w: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單元臺灣</w:t>
            </w:r>
            <w:r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的人口</w:t>
            </w:r>
          </w:p>
        </w:tc>
        <w:tc>
          <w:tcPr>
            <w:tcW w:w="4252" w:type="dxa"/>
            <w:gridSpan w:val="3"/>
          </w:tcPr>
          <w:p w:rsidR="004F0ED3" w:rsidRPr="00BF4B1E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上/第十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八</w:t>
            </w: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BF4B1E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社會/</w:t>
            </w:r>
            <w:r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第五</w:t>
            </w:r>
            <w:r w:rsidRPr="00BF4B1E"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單元臺灣</w:t>
            </w:r>
            <w:r>
              <w:rPr>
                <w:rFonts w:ascii="新細明體" w:eastAsia="新細明體" w:hAnsi="新細明體" w:hint="eastAsia"/>
                <w:bCs/>
                <w:sz w:val="20"/>
                <w:szCs w:val="20"/>
              </w:rPr>
              <w:t>的人口</w:t>
            </w:r>
          </w:p>
        </w:tc>
        <w:tc>
          <w:tcPr>
            <w:tcW w:w="4252" w:type="dxa"/>
            <w:gridSpan w:val="3"/>
          </w:tcPr>
          <w:p w:rsidR="004F0ED3" w:rsidRPr="00BF4B1E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BF4B1E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上/第一週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0" w:lineRule="atLeast"/>
              <w:rPr>
                <w:rFonts w:ascii="新細明體" w:eastAsia="新細明體" w:hAnsi="新細明體"/>
                <w:sz w:val="20"/>
                <w:szCs w:val="20"/>
              </w:rPr>
            </w:pPr>
            <w:bookmarkStart w:id="43" w:name="_Hlk483896574"/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健體/單元一</w:t>
            </w:r>
            <w:bookmarkEnd w:id="43"/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成長與蛻變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bookmarkEnd w:id="42"/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0" w:lineRule="atLeast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健體/單元一成長與蛻變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上/第五週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240" w:lineRule="exact"/>
              <w:rPr>
                <w:rFonts w:ascii="新細明體" w:eastAsia="新細明體" w:hAnsi="新細明體"/>
                <w:w w:val="90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綜合/單元二我是生活大師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上/第六週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240" w:lineRule="exact"/>
              <w:rPr>
                <w:rFonts w:ascii="新細明體" w:eastAsia="新細明體" w:hAnsi="新細明體"/>
                <w:w w:val="90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綜合/單元二我是生活大師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240" w:lineRule="exact"/>
              <w:rPr>
                <w:rFonts w:ascii="新細明體" w:eastAsia="新細明體" w:hAnsi="新細明體"/>
                <w:w w:val="90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綜合/單元</w:t>
            </w:r>
            <w:r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四寶貝我的家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上/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第十四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spacing w:line="240" w:lineRule="exact"/>
              <w:rPr>
                <w:rFonts w:ascii="新細明體" w:eastAsia="新細明體" w:hAnsi="新細明體"/>
                <w:w w:val="90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綜合/單元</w:t>
            </w:r>
            <w:r>
              <w:rPr>
                <w:rFonts w:ascii="新細明體" w:eastAsia="新細明體" w:hAnsi="新細明體" w:hint="eastAsia"/>
                <w:w w:val="90"/>
                <w:sz w:val="20"/>
                <w:szCs w:val="20"/>
              </w:rPr>
              <w:t>四寶貝我的家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3小時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下/第十二週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生活/第四單元我家的故事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6小時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生活/第四單元我家的故事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6小時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第六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第二單元做朋友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bookmarkEnd w:id="40"/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第二單元做朋友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第八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單元三我的家人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2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一年級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第九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單元三我的家人</w:t>
            </w:r>
          </w:p>
        </w:tc>
        <w:tc>
          <w:tcPr>
            <w:tcW w:w="4252" w:type="dxa"/>
            <w:gridSpan w:val="3"/>
          </w:tcPr>
          <w:p w:rsidR="004F0ED3" w:rsidRPr="005C0DF6" w:rsidRDefault="004F0ED3" w:rsidP="004F0ED3">
            <w:pPr>
              <w:jc w:val="center"/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2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第三單元生活點滴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二年級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第三單元生活點滴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社會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第五單元居住地方的組織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第十六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社會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第五單元居住地方的組織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社會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第六單元打造幸福的家園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第一單元生活的滋味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三年級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第一單元生活的滋味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第一單元課後的時光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第十四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第三單元作家與作品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第五單元性別新視界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四年級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第十六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第五單元性別新視界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國語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第一單元機智的故事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5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健體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單元六飲食面面觀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第十八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健體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單元八樂在其中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單元一防災小英雄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五年級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單元一防災小英雄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單元一生命的故事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綜合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單元一生命的故事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第十三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社會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第三單元放眼看世界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第十七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社會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第四單元關心我們的地球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第一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健體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單元一青春生活實踐家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CD3D53">
        <w:trPr>
          <w:gridAfter w:val="1"/>
          <w:wAfter w:w="9" w:type="dxa"/>
          <w:trHeight w:val="404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jc w:val="center"/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六年級</w:t>
            </w:r>
          </w:p>
        </w:tc>
        <w:tc>
          <w:tcPr>
            <w:tcW w:w="2410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下/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第二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週</w:t>
            </w:r>
          </w:p>
        </w:tc>
        <w:tc>
          <w:tcPr>
            <w:tcW w:w="2693" w:type="dxa"/>
          </w:tcPr>
          <w:p w:rsidR="004F0ED3" w:rsidRPr="005C0DF6" w:rsidRDefault="004F0ED3" w:rsidP="004F0ED3">
            <w:pPr>
              <w:rPr>
                <w:rFonts w:ascii="新細明體" w:eastAsia="新細明體" w:hAnsi="新細明體"/>
                <w:sz w:val="20"/>
                <w:szCs w:val="20"/>
              </w:rPr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健體</w:t>
            </w:r>
            <w:r w:rsidRPr="005C0DF6">
              <w:rPr>
                <w:rFonts w:ascii="新細明體" w:eastAsia="新細明體" w:hAnsi="新細明體" w:hint="eastAsia"/>
                <w:sz w:val="20"/>
                <w:szCs w:val="20"/>
              </w:rPr>
              <w:t>/</w:t>
            </w:r>
            <w:r>
              <w:rPr>
                <w:rFonts w:ascii="新細明體" w:eastAsia="新細明體" w:hAnsi="新細明體" w:hint="eastAsia"/>
                <w:sz w:val="20"/>
                <w:szCs w:val="20"/>
              </w:rPr>
              <w:t>單元一青春生活實踐家</w:t>
            </w:r>
          </w:p>
        </w:tc>
        <w:tc>
          <w:tcPr>
            <w:tcW w:w="4252" w:type="dxa"/>
            <w:gridSpan w:val="3"/>
          </w:tcPr>
          <w:p w:rsidR="004F0ED3" w:rsidRDefault="004F0ED3" w:rsidP="004F0ED3">
            <w:pPr>
              <w:jc w:val="center"/>
            </w:pPr>
            <w:r>
              <w:rPr>
                <w:rFonts w:ascii="新細明體" w:eastAsia="新細明體" w:hAnsi="新細明體" w:hint="eastAsia"/>
                <w:sz w:val="20"/>
                <w:szCs w:val="20"/>
              </w:rPr>
              <w:t>3</w:t>
            </w:r>
            <w:r w:rsidRPr="00736C2C">
              <w:rPr>
                <w:rFonts w:ascii="新細明體" w:eastAsia="新細明體" w:hAnsi="新細明體" w:hint="eastAsia"/>
                <w:sz w:val="20"/>
                <w:szCs w:val="20"/>
              </w:rPr>
              <w:t>小時</w:t>
            </w:r>
          </w:p>
        </w:tc>
      </w:tr>
      <w:tr w:rsidR="004F0ED3" w:rsidRPr="00C81BED" w:rsidTr="00BA66A0"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D87CBF" w:rsidRDefault="004F0ED3" w:rsidP="004F0ED3">
            <w:r w:rsidRPr="00D87CBF"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4F0ED3" w:rsidRPr="00D87CBF" w:rsidRDefault="004F0ED3" w:rsidP="004F0ED3">
            <w:r w:rsidRPr="00D87CBF">
              <w:rPr>
                <w:rFonts w:hint="eastAsia"/>
              </w:rPr>
              <w:t xml:space="preserve">                   </w:t>
            </w:r>
            <w:r w:rsidRPr="00D87CBF">
              <w:t>233</w:t>
            </w:r>
            <w:r w:rsidRPr="00D87CBF">
              <w:rPr>
                <w:rFonts w:hint="eastAsia"/>
              </w:rPr>
              <w:t>小時</w:t>
            </w:r>
          </w:p>
          <w:p w:rsidR="004F0ED3" w:rsidRPr="00D87CBF" w:rsidRDefault="004F0ED3" w:rsidP="004F0ED3"/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 w:val="restart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AB63D6">
              <w:rPr>
                <w:rFonts w:hint="eastAsia"/>
              </w:rPr>
              <w:t>家庭教育親師研習</w:t>
            </w:r>
          </w:p>
        </w:tc>
        <w:tc>
          <w:tcPr>
            <w:tcW w:w="1383" w:type="dxa"/>
          </w:tcPr>
          <w:p w:rsidR="004F0ED3" w:rsidRPr="00AB63D6" w:rsidRDefault="004F0ED3" w:rsidP="004F0ED3">
            <w:r w:rsidRPr="00AB63D6">
              <w:rPr>
                <w:rFonts w:hint="eastAsia"/>
              </w:rPr>
              <w:t>辦理時間</w:t>
            </w:r>
          </w:p>
        </w:tc>
        <w:tc>
          <w:tcPr>
            <w:tcW w:w="2410" w:type="dxa"/>
          </w:tcPr>
          <w:p w:rsidR="004F0ED3" w:rsidRPr="00AB63D6" w:rsidRDefault="004F0ED3" w:rsidP="004F0ED3">
            <w:r w:rsidRPr="00AB63D6">
              <w:rPr>
                <w:rFonts w:hint="eastAsia"/>
              </w:rPr>
              <w:t>研習主題</w:t>
            </w:r>
          </w:p>
        </w:tc>
        <w:tc>
          <w:tcPr>
            <w:tcW w:w="2693" w:type="dxa"/>
          </w:tcPr>
          <w:p w:rsidR="004F0ED3" w:rsidRPr="00AB63D6" w:rsidRDefault="004F0ED3" w:rsidP="004F0ED3">
            <w:r w:rsidRPr="00AB63D6">
              <w:rPr>
                <w:rFonts w:hint="eastAsia"/>
              </w:rPr>
              <w:t>研習內容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AB63D6">
              <w:rPr>
                <w:rFonts w:hint="eastAsia"/>
              </w:rPr>
              <w:t>活動對象及人次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rFonts w:asciiTheme="minorEastAsia" w:hAnsiTheme="minorEastAsia"/>
                <w:color w:val="FF0000"/>
              </w:rPr>
            </w:pPr>
            <w:r w:rsidRPr="00AB63D6">
              <w:rPr>
                <w:rFonts w:asciiTheme="minorEastAsia" w:hAnsiTheme="minorEastAsia" w:hint="eastAsia"/>
              </w:rPr>
              <w:t>107.08.30</w:t>
            </w:r>
          </w:p>
        </w:tc>
        <w:tc>
          <w:tcPr>
            <w:tcW w:w="2410" w:type="dxa"/>
          </w:tcPr>
          <w:p w:rsidR="004F0ED3" w:rsidRPr="00AB63D6" w:rsidRDefault="004F0ED3" w:rsidP="004F0ED3">
            <w:pPr>
              <w:rPr>
                <w:rFonts w:ascii="新細明體" w:eastAsia="新細明體" w:hAnsi="新細明體"/>
              </w:rPr>
            </w:pPr>
            <w:r w:rsidRPr="00AB63D6">
              <w:rPr>
                <w:rFonts w:ascii="新細明體" w:eastAsia="新細明體" w:hAnsi="新細明體" w:hint="eastAsia"/>
              </w:rPr>
              <w:t>親職</w:t>
            </w:r>
            <w:bookmarkStart w:id="44" w:name="OLE_LINK75"/>
            <w:r w:rsidRPr="00AB63D6">
              <w:rPr>
                <w:rFonts w:ascii="新細明體" w:eastAsia="新細明體" w:hAnsi="新細明體" w:hint="eastAsia"/>
              </w:rPr>
              <w:t>-</w:t>
            </w:r>
            <w:bookmarkStart w:id="45" w:name="OLE_LINK74"/>
            <w:r w:rsidRPr="00AB63D6">
              <w:rPr>
                <w:rFonts w:ascii="新細明體" w:eastAsia="新細明體" w:hAnsi="新細明體" w:hint="eastAsia"/>
              </w:rPr>
              <w:t>新生家長座談</w:t>
            </w:r>
            <w:bookmarkEnd w:id="44"/>
            <w:bookmarkEnd w:id="45"/>
          </w:p>
        </w:tc>
        <w:tc>
          <w:tcPr>
            <w:tcW w:w="2693" w:type="dxa"/>
          </w:tcPr>
          <w:p w:rsidR="004F0ED3" w:rsidRPr="00AB63D6" w:rsidRDefault="004F0ED3" w:rsidP="004F0ED3">
            <w:pPr>
              <w:rPr>
                <w:rFonts w:ascii="新細明體" w:eastAsia="新細明體" w:hAnsi="新細明體"/>
              </w:rPr>
            </w:pPr>
            <w:r w:rsidRPr="00AB63D6">
              <w:rPr>
                <w:rFonts w:ascii="新細明體" w:eastAsia="新細明體" w:hAnsi="新細明體" w:hint="eastAsia"/>
              </w:rPr>
              <w:t>「小一新生生活適應」</w:t>
            </w:r>
          </w:p>
        </w:tc>
        <w:tc>
          <w:tcPr>
            <w:tcW w:w="4252" w:type="dxa"/>
            <w:gridSpan w:val="3"/>
          </w:tcPr>
          <w:p w:rsidR="004F0ED3" w:rsidRPr="00C81BED" w:rsidRDefault="004F0ED3" w:rsidP="004F0ED3">
            <w:pPr>
              <w:rPr>
                <w:rFonts w:ascii="新細明體" w:eastAsia="新細明體" w:hAnsi="新細明體"/>
                <w:color w:val="FF0000"/>
              </w:rPr>
            </w:pPr>
            <w:r w:rsidRPr="00AB63D6">
              <w:rPr>
                <w:rFonts w:ascii="新細明體" w:eastAsia="新細明體" w:hAnsi="新細明體" w:hint="eastAsia"/>
              </w:rPr>
              <w:t>教師5人/家長35人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C81BED" w:rsidRDefault="004F0ED3" w:rsidP="004F0ED3">
            <w:pPr>
              <w:rPr>
                <w:color w:val="FF0000"/>
              </w:rPr>
            </w:pPr>
            <w:r w:rsidRPr="00AB63D6">
              <w:rPr>
                <w:rFonts w:ascii="新細明體" w:eastAsia="新細明體" w:hAnsi="新細明體" w:hint="eastAsia"/>
              </w:rPr>
              <w:t>107.09.12</w:t>
            </w:r>
          </w:p>
        </w:tc>
        <w:tc>
          <w:tcPr>
            <w:tcW w:w="2410" w:type="dxa"/>
          </w:tcPr>
          <w:p w:rsidR="004F0ED3" w:rsidRPr="004F0ED3" w:rsidRDefault="004F0ED3" w:rsidP="004F0ED3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親職-「健康促進活動說明」</w:t>
            </w:r>
          </w:p>
        </w:tc>
        <w:tc>
          <w:tcPr>
            <w:tcW w:w="2693" w:type="dxa"/>
          </w:tcPr>
          <w:p w:rsidR="004F0ED3" w:rsidRPr="004F0ED3" w:rsidRDefault="004F0ED3" w:rsidP="004F0ED3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藉由培養親子、祖孫之間良好生活習慣、健康活動互動來培養情感</w:t>
            </w:r>
          </w:p>
        </w:tc>
        <w:tc>
          <w:tcPr>
            <w:tcW w:w="4252" w:type="dxa"/>
            <w:gridSpan w:val="3"/>
          </w:tcPr>
          <w:p w:rsidR="004F0ED3" w:rsidRPr="004F0ED3" w:rsidRDefault="004F0ED3" w:rsidP="004F0ED3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教師4人/家長112人</w:t>
            </w:r>
          </w:p>
        </w:tc>
      </w:tr>
      <w:tr w:rsidR="004F0ED3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4F0ED3" w:rsidRPr="00C81BED" w:rsidRDefault="004F0ED3" w:rsidP="004F0ED3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4F0ED3" w:rsidRPr="004F0ED3" w:rsidRDefault="004F0ED3" w:rsidP="004F0ED3">
            <w:r w:rsidRPr="004F0ED3">
              <w:rPr>
                <w:rFonts w:ascii="新細明體" w:eastAsia="新細明體" w:hAnsi="新細明體" w:hint="eastAsia"/>
              </w:rPr>
              <w:t>107.09.12</w:t>
            </w:r>
          </w:p>
        </w:tc>
        <w:tc>
          <w:tcPr>
            <w:tcW w:w="2410" w:type="dxa"/>
          </w:tcPr>
          <w:p w:rsidR="004F0ED3" w:rsidRPr="004F0ED3" w:rsidRDefault="004F0ED3" w:rsidP="004F0ED3">
            <w:pPr>
              <w:rPr>
                <w:rFonts w:asciiTheme="minorEastAsia" w:hAnsiTheme="minorEastAsia"/>
                <w:szCs w:val="24"/>
              </w:rPr>
            </w:pPr>
            <w:r w:rsidRPr="004F0ED3">
              <w:rPr>
                <w:rFonts w:asciiTheme="minorEastAsia" w:hAnsiTheme="minorEastAsia" w:hint="eastAsia"/>
                <w:szCs w:val="24"/>
              </w:rPr>
              <w:t>1</w:t>
            </w:r>
            <w:r w:rsidRPr="004F0ED3">
              <w:rPr>
                <w:rFonts w:asciiTheme="minorEastAsia" w:hAnsiTheme="minorEastAsia"/>
                <w:szCs w:val="24"/>
              </w:rPr>
              <w:t>08</w:t>
            </w:r>
            <w:r w:rsidRPr="004F0ED3">
              <w:rPr>
                <w:rFonts w:asciiTheme="minorEastAsia" w:hAnsiTheme="minorEastAsia" w:hint="eastAsia"/>
                <w:szCs w:val="24"/>
              </w:rPr>
              <w:t>年課綱實施說明</w:t>
            </w:r>
          </w:p>
        </w:tc>
        <w:tc>
          <w:tcPr>
            <w:tcW w:w="2693" w:type="dxa"/>
          </w:tcPr>
          <w:p w:rsidR="004F0ED3" w:rsidRPr="004F0ED3" w:rsidRDefault="004F0ED3" w:rsidP="004F0ED3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瞭解108年課綱趨勢方向</w:t>
            </w:r>
          </w:p>
        </w:tc>
        <w:tc>
          <w:tcPr>
            <w:tcW w:w="4252" w:type="dxa"/>
            <w:gridSpan w:val="3"/>
          </w:tcPr>
          <w:p w:rsidR="004F0ED3" w:rsidRPr="004F0ED3" w:rsidRDefault="004F0ED3" w:rsidP="004F0ED3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教師4人/家長112人</w:t>
            </w:r>
          </w:p>
        </w:tc>
      </w:tr>
      <w:tr w:rsidR="00B724F0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B724F0" w:rsidRPr="00C81BED" w:rsidRDefault="00B724F0" w:rsidP="00B724F0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B724F0" w:rsidRPr="00C81BED" w:rsidRDefault="00B724F0" w:rsidP="00B724F0">
            <w:pPr>
              <w:rPr>
                <w:color w:val="FF0000"/>
              </w:rPr>
            </w:pPr>
            <w:r w:rsidRPr="00B724F0">
              <w:rPr>
                <w:rFonts w:hint="eastAsia"/>
              </w:rPr>
              <w:t>107.11.10</w:t>
            </w:r>
          </w:p>
        </w:tc>
        <w:tc>
          <w:tcPr>
            <w:tcW w:w="2410" w:type="dxa"/>
          </w:tcPr>
          <w:p w:rsidR="00B724F0" w:rsidRPr="00C81BED" w:rsidRDefault="00B724F0" w:rsidP="00B724F0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Theme="minorEastAsia" w:hAnsiTheme="minorEastAsia" w:cs="Arial"/>
                <w:color w:val="000000"/>
                <w:szCs w:val="24"/>
                <w:shd w:val="clear" w:color="auto" w:fill="FFFFFF"/>
              </w:rPr>
              <w:t>悅讀去，引導孩子樂在閱讀</w:t>
            </w:r>
          </w:p>
        </w:tc>
        <w:tc>
          <w:tcPr>
            <w:tcW w:w="2693" w:type="dxa"/>
          </w:tcPr>
          <w:p w:rsidR="00B724F0" w:rsidRPr="00C81BED" w:rsidRDefault="00B724F0" w:rsidP="00B724F0">
            <w:pPr>
              <w:rPr>
                <w:rFonts w:ascii="新細明體" w:eastAsia="新細明體" w:hAnsi="新細明體"/>
                <w:color w:val="FF0000"/>
              </w:rPr>
            </w:pPr>
            <w:r w:rsidRPr="00B502B5">
              <w:rPr>
                <w:rFonts w:ascii="新細明體" w:eastAsia="新細明體" w:hAnsi="新細明體" w:hint="eastAsia"/>
              </w:rPr>
              <w:t>讓家長去瞭解小孩閱讀所帶來的好處，以及小</w:t>
            </w:r>
            <w:r w:rsidRPr="00B502B5">
              <w:rPr>
                <w:rFonts w:ascii="新細明體" w:eastAsia="新細明體" w:hAnsi="新細明體" w:hint="eastAsia"/>
              </w:rPr>
              <w:lastRenderedPageBreak/>
              <w:t>孩不去閱讀可能的影響，進而解析說明引領閱讀的方法</w:t>
            </w:r>
          </w:p>
        </w:tc>
        <w:tc>
          <w:tcPr>
            <w:tcW w:w="4252" w:type="dxa"/>
            <w:gridSpan w:val="3"/>
          </w:tcPr>
          <w:p w:rsidR="00B724F0" w:rsidRPr="00C81BED" w:rsidRDefault="00B724F0" w:rsidP="00B724F0">
            <w:pPr>
              <w:rPr>
                <w:rFonts w:ascii="新細明體" w:eastAsia="新細明體" w:hAnsi="新細明體"/>
                <w:color w:val="FF0000"/>
              </w:rPr>
            </w:pPr>
            <w:r w:rsidRPr="00B724F0">
              <w:rPr>
                <w:rFonts w:ascii="新細明體" w:eastAsia="新細明體" w:hAnsi="新細明體" w:hint="eastAsia"/>
              </w:rPr>
              <w:lastRenderedPageBreak/>
              <w:t>教師</w:t>
            </w:r>
            <w:r>
              <w:rPr>
                <w:rFonts w:ascii="新細明體" w:eastAsia="新細明體" w:hAnsi="新細明體" w:hint="eastAsia"/>
              </w:rPr>
              <w:t>5</w:t>
            </w:r>
            <w:r w:rsidRPr="00B724F0">
              <w:rPr>
                <w:rFonts w:ascii="新細明體" w:eastAsia="新細明體" w:hAnsi="新細明體" w:hint="eastAsia"/>
              </w:rPr>
              <w:t>/家長</w:t>
            </w:r>
            <w:r>
              <w:rPr>
                <w:rFonts w:ascii="新細明體" w:eastAsia="新細明體" w:hAnsi="新細明體" w:hint="eastAsia"/>
              </w:rPr>
              <w:t>30</w:t>
            </w:r>
            <w:r w:rsidRPr="00B724F0">
              <w:rPr>
                <w:rFonts w:ascii="新細明體" w:eastAsia="新細明體" w:hAnsi="新細明體" w:hint="eastAsia"/>
              </w:rPr>
              <w:t>人</w:t>
            </w:r>
          </w:p>
        </w:tc>
      </w:tr>
      <w:tr w:rsidR="00B724F0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B724F0" w:rsidRPr="00C81BED" w:rsidRDefault="00B724F0" w:rsidP="00B724F0">
            <w:pPr>
              <w:rPr>
                <w:color w:val="FF0000"/>
              </w:rPr>
            </w:pPr>
            <w:bookmarkStart w:id="46" w:name="_Hlk483577899"/>
          </w:p>
        </w:tc>
        <w:tc>
          <w:tcPr>
            <w:tcW w:w="1383" w:type="dxa"/>
          </w:tcPr>
          <w:p w:rsidR="00B724F0" w:rsidRPr="00C81BED" w:rsidRDefault="00B724F0" w:rsidP="00B724F0">
            <w:pPr>
              <w:rPr>
                <w:color w:val="FF0000"/>
              </w:rPr>
            </w:pPr>
            <w:r w:rsidRPr="004F0ED3">
              <w:rPr>
                <w:rFonts w:hint="eastAsia"/>
              </w:rPr>
              <w:t>108.01.09</w:t>
            </w:r>
          </w:p>
        </w:tc>
        <w:tc>
          <w:tcPr>
            <w:tcW w:w="2410" w:type="dxa"/>
          </w:tcPr>
          <w:p w:rsidR="00B724F0" w:rsidRPr="00C81BED" w:rsidRDefault="00B724F0" w:rsidP="00B724F0">
            <w:pPr>
              <w:tabs>
                <w:tab w:val="left" w:pos="30"/>
              </w:tabs>
              <w:rPr>
                <w:rFonts w:ascii="新細明體" w:eastAsia="新細明體" w:hAnsi="新細明體"/>
                <w:color w:val="FF0000"/>
                <w:szCs w:val="24"/>
              </w:rPr>
            </w:pPr>
            <w:r w:rsidRPr="00AB1B90">
              <w:rPr>
                <w:rFonts w:ascii="新細明體" w:eastAsia="新細明體" w:hAnsi="新細明體" w:hint="eastAsia"/>
              </w:rPr>
              <w:t>「兒少，還要你保護」</w:t>
            </w:r>
          </w:p>
        </w:tc>
        <w:tc>
          <w:tcPr>
            <w:tcW w:w="2693" w:type="dxa"/>
          </w:tcPr>
          <w:p w:rsidR="00B724F0" w:rsidRPr="004F0ED3" w:rsidRDefault="00B724F0" w:rsidP="00B724F0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宣導說明兒童在家庭當中面對家人一些風險危害，以及旁人處理的重要性</w:t>
            </w:r>
          </w:p>
        </w:tc>
        <w:tc>
          <w:tcPr>
            <w:tcW w:w="4252" w:type="dxa"/>
            <w:gridSpan w:val="3"/>
          </w:tcPr>
          <w:p w:rsidR="00B724F0" w:rsidRPr="004F0ED3" w:rsidRDefault="00B724F0" w:rsidP="00B724F0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教師20/家長10人</w:t>
            </w:r>
          </w:p>
        </w:tc>
      </w:tr>
      <w:tr w:rsidR="00B724F0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B724F0" w:rsidRPr="00C81BED" w:rsidRDefault="00B724F0" w:rsidP="00B724F0">
            <w:pPr>
              <w:rPr>
                <w:color w:val="FF0000"/>
              </w:rPr>
            </w:pPr>
            <w:bookmarkStart w:id="47" w:name="_Hlk483580647"/>
            <w:bookmarkEnd w:id="46"/>
          </w:p>
        </w:tc>
        <w:tc>
          <w:tcPr>
            <w:tcW w:w="1383" w:type="dxa"/>
          </w:tcPr>
          <w:p w:rsidR="00B724F0" w:rsidRPr="00B724F0" w:rsidRDefault="00B724F0" w:rsidP="00B724F0">
            <w:r w:rsidRPr="00B724F0">
              <w:rPr>
                <w:rFonts w:hint="eastAsia"/>
              </w:rPr>
              <w:t>108.</w:t>
            </w:r>
            <w:r w:rsidRPr="00B724F0">
              <w:t>0</w:t>
            </w:r>
            <w:r w:rsidRPr="00B724F0">
              <w:rPr>
                <w:rFonts w:hint="eastAsia"/>
              </w:rPr>
              <w:t>3.06</w:t>
            </w:r>
          </w:p>
        </w:tc>
        <w:tc>
          <w:tcPr>
            <w:tcW w:w="2410" w:type="dxa"/>
          </w:tcPr>
          <w:p w:rsidR="00B724F0" w:rsidRPr="00B724F0" w:rsidRDefault="00B724F0" w:rsidP="00B724F0">
            <w:pPr>
              <w:tabs>
                <w:tab w:val="left" w:pos="30"/>
              </w:tabs>
              <w:rPr>
                <w:rFonts w:ascii="新細明體" w:eastAsia="新細明體" w:hAnsi="新細明體"/>
              </w:rPr>
            </w:pPr>
            <w:r w:rsidRPr="00B724F0">
              <w:rPr>
                <w:rFonts w:ascii="新細明體" w:eastAsia="新細明體" w:hAnsi="新細明體" w:hint="eastAsia"/>
              </w:rPr>
              <w:t>親職講座-家長日座談</w:t>
            </w:r>
          </w:p>
        </w:tc>
        <w:tc>
          <w:tcPr>
            <w:tcW w:w="2693" w:type="dxa"/>
          </w:tcPr>
          <w:p w:rsidR="00B724F0" w:rsidRPr="00B724F0" w:rsidRDefault="00B724F0" w:rsidP="00B724F0">
            <w:pPr>
              <w:rPr>
                <w:rFonts w:ascii="新細明體" w:eastAsia="新細明體" w:hAnsi="新細明體"/>
              </w:rPr>
            </w:pPr>
            <w:r w:rsidRPr="00B724F0">
              <w:rPr>
                <w:rFonts w:asciiTheme="minorEastAsia" w:hAnsiTheme="minorEastAsia" w:hint="eastAsia"/>
              </w:rPr>
              <w:t>兒少零容忍知識宣導</w:t>
            </w:r>
          </w:p>
        </w:tc>
        <w:tc>
          <w:tcPr>
            <w:tcW w:w="4252" w:type="dxa"/>
            <w:gridSpan w:val="3"/>
          </w:tcPr>
          <w:p w:rsidR="00B724F0" w:rsidRPr="00B724F0" w:rsidRDefault="00B724F0" w:rsidP="00B724F0">
            <w:pPr>
              <w:rPr>
                <w:rFonts w:ascii="新細明體" w:eastAsia="新細明體" w:hAnsi="新細明體"/>
              </w:rPr>
            </w:pPr>
            <w:bookmarkStart w:id="48" w:name="OLE_LINK73"/>
            <w:r w:rsidRPr="00B724F0">
              <w:rPr>
                <w:rFonts w:ascii="新細明體" w:eastAsia="新細明體" w:hAnsi="新細明體" w:hint="eastAsia"/>
              </w:rPr>
              <w:t>教師5人/家長65人</w:t>
            </w:r>
            <w:bookmarkEnd w:id="48"/>
          </w:p>
        </w:tc>
      </w:tr>
      <w:tr w:rsidR="00B724F0" w:rsidRPr="00C81BED" w:rsidTr="00CD3D53">
        <w:trPr>
          <w:gridAfter w:val="1"/>
          <w:wAfter w:w="9" w:type="dxa"/>
        </w:trPr>
        <w:tc>
          <w:tcPr>
            <w:tcW w:w="460" w:type="dxa"/>
            <w:vMerge/>
          </w:tcPr>
          <w:p w:rsidR="00B724F0" w:rsidRPr="00C81BED" w:rsidRDefault="00B724F0" w:rsidP="00B724F0">
            <w:pPr>
              <w:rPr>
                <w:color w:val="FF0000"/>
              </w:rPr>
            </w:pPr>
            <w:bookmarkStart w:id="49" w:name="_Hlk483817917"/>
            <w:bookmarkEnd w:id="47"/>
          </w:p>
        </w:tc>
        <w:tc>
          <w:tcPr>
            <w:tcW w:w="1383" w:type="dxa"/>
          </w:tcPr>
          <w:p w:rsidR="00B724F0" w:rsidRPr="00B724F0" w:rsidRDefault="00B724F0" w:rsidP="00B724F0">
            <w:pPr>
              <w:rPr>
                <w:color w:val="FF0000"/>
              </w:rPr>
            </w:pPr>
            <w:r w:rsidRPr="004537CD">
              <w:rPr>
                <w:rFonts w:hint="eastAsia"/>
              </w:rPr>
              <w:t>108.05.01</w:t>
            </w:r>
          </w:p>
        </w:tc>
        <w:tc>
          <w:tcPr>
            <w:tcW w:w="2410" w:type="dxa"/>
          </w:tcPr>
          <w:p w:rsidR="00B724F0" w:rsidRPr="00B724F0" w:rsidRDefault="00B724F0" w:rsidP="00B724F0">
            <w:pPr>
              <w:rPr>
                <w:rFonts w:ascii="新細明體" w:eastAsia="新細明體" w:hAnsi="新細明體"/>
                <w:color w:val="FF0000"/>
              </w:rPr>
            </w:pPr>
            <w:r w:rsidRPr="004537CD">
              <w:rPr>
                <w:rFonts w:ascii="新細明體" w:eastAsia="新細明體" w:hAnsi="新細明體" w:hint="eastAsia"/>
              </w:rPr>
              <w:t>性別平等</w:t>
            </w:r>
            <w:r w:rsidR="004537CD" w:rsidRPr="004537CD">
              <w:rPr>
                <w:rFonts w:ascii="新細明體" w:eastAsia="新細明體" w:hAnsi="新細明體" w:hint="eastAsia"/>
              </w:rPr>
              <w:t>與家庭</w:t>
            </w:r>
            <w:r w:rsidRPr="004537CD">
              <w:rPr>
                <w:rFonts w:ascii="新細明體" w:eastAsia="新細明體" w:hAnsi="新細明體" w:hint="eastAsia"/>
              </w:rPr>
              <w:t>教育研習</w:t>
            </w:r>
          </w:p>
        </w:tc>
        <w:tc>
          <w:tcPr>
            <w:tcW w:w="2693" w:type="dxa"/>
          </w:tcPr>
          <w:p w:rsidR="00B724F0" w:rsidRPr="00B724F0" w:rsidRDefault="00160FD9" w:rsidP="00B724F0">
            <w:pPr>
              <w:rPr>
                <w:rFonts w:ascii="新細明體" w:eastAsia="新細明體" w:hAnsi="新細明體"/>
              </w:rPr>
            </w:pPr>
            <w:r>
              <w:rPr>
                <w:rFonts w:ascii="新細明體" w:eastAsia="新細明體" w:hAnsi="新細明體" w:hint="eastAsia"/>
              </w:rPr>
              <w:t>由心理師到校主講性別平等觀念與家庭教育中小孩與大人相處、管教關係</w:t>
            </w:r>
          </w:p>
        </w:tc>
        <w:tc>
          <w:tcPr>
            <w:tcW w:w="4252" w:type="dxa"/>
            <w:gridSpan w:val="3"/>
          </w:tcPr>
          <w:p w:rsidR="00B724F0" w:rsidRPr="00B724F0" w:rsidRDefault="004537CD" w:rsidP="00B724F0">
            <w:pPr>
              <w:rPr>
                <w:rFonts w:ascii="新細明體" w:eastAsia="新細明體" w:hAnsi="新細明體"/>
              </w:rPr>
            </w:pPr>
            <w:r w:rsidRPr="004F0ED3">
              <w:rPr>
                <w:rFonts w:ascii="新細明體" w:eastAsia="新細明體" w:hAnsi="新細明體" w:hint="eastAsia"/>
              </w:rPr>
              <w:t>教師20/家長10人</w:t>
            </w:r>
          </w:p>
        </w:tc>
      </w:tr>
      <w:bookmarkEnd w:id="49"/>
      <w:tr w:rsidR="00B724F0" w:rsidRPr="00C81BED" w:rsidTr="00BA66A0">
        <w:tc>
          <w:tcPr>
            <w:tcW w:w="460" w:type="dxa"/>
            <w:vMerge/>
          </w:tcPr>
          <w:p w:rsidR="00B724F0" w:rsidRPr="00C81BED" w:rsidRDefault="00B724F0" w:rsidP="00B724F0">
            <w:pPr>
              <w:rPr>
                <w:color w:val="FF0000"/>
              </w:rPr>
            </w:pPr>
          </w:p>
        </w:tc>
        <w:tc>
          <w:tcPr>
            <w:tcW w:w="1383" w:type="dxa"/>
          </w:tcPr>
          <w:p w:rsidR="00B724F0" w:rsidRPr="00B724F0" w:rsidRDefault="00B724F0" w:rsidP="00B724F0">
            <w:r w:rsidRPr="00B724F0">
              <w:rPr>
                <w:rFonts w:hint="eastAsia"/>
              </w:rPr>
              <w:t>總計</w:t>
            </w:r>
          </w:p>
        </w:tc>
        <w:tc>
          <w:tcPr>
            <w:tcW w:w="9364" w:type="dxa"/>
            <w:gridSpan w:val="6"/>
          </w:tcPr>
          <w:p w:rsidR="00B724F0" w:rsidRPr="00B724F0" w:rsidRDefault="00B724F0" w:rsidP="00B724F0">
            <w:r w:rsidRPr="00B724F0">
              <w:rPr>
                <w:rFonts w:hint="eastAsia"/>
              </w:rPr>
              <w:t xml:space="preserve">                 </w:t>
            </w:r>
            <w:r w:rsidRPr="00B724F0">
              <w:rPr>
                <w:rFonts w:hint="eastAsia"/>
              </w:rPr>
              <w:t>共</w:t>
            </w:r>
            <w:r w:rsidRPr="00B724F0">
              <w:rPr>
                <w:rFonts w:hint="eastAsia"/>
              </w:rPr>
              <w:t>7</w:t>
            </w:r>
            <w:r w:rsidRPr="00B724F0">
              <w:rPr>
                <w:rFonts w:hint="eastAsia"/>
              </w:rPr>
              <w:t>場</w:t>
            </w:r>
          </w:p>
        </w:tc>
      </w:tr>
    </w:tbl>
    <w:p w:rsidR="00AE3AF4" w:rsidRPr="00C81BED" w:rsidRDefault="00AE3AF4">
      <w:pPr>
        <w:rPr>
          <w:color w:val="FF0000"/>
        </w:rPr>
      </w:pPr>
    </w:p>
    <w:p w:rsidR="00B62B1B" w:rsidRPr="00C81BED" w:rsidRDefault="00B62B1B">
      <w:pPr>
        <w:rPr>
          <w:color w:val="FF0000"/>
        </w:rPr>
      </w:pPr>
    </w:p>
    <w:p w:rsidR="008F63B3" w:rsidRPr="00C81BED" w:rsidRDefault="008F63B3">
      <w:pPr>
        <w:rPr>
          <w:color w:val="FF0000"/>
        </w:rPr>
      </w:pPr>
    </w:p>
    <w:p w:rsidR="008F63B3" w:rsidRPr="00C81BED" w:rsidRDefault="008F63B3">
      <w:pPr>
        <w:rPr>
          <w:color w:val="FF0000"/>
        </w:rPr>
      </w:pPr>
    </w:p>
    <w:p w:rsidR="008F63B3" w:rsidRPr="00C81BED" w:rsidRDefault="008F63B3">
      <w:pPr>
        <w:rPr>
          <w:color w:val="FF0000"/>
        </w:rPr>
      </w:pPr>
    </w:p>
    <w:p w:rsidR="008505E4" w:rsidRPr="00C81BED" w:rsidRDefault="008505E4">
      <w:pPr>
        <w:rPr>
          <w:color w:val="FF0000"/>
        </w:rPr>
      </w:pPr>
    </w:p>
    <w:sectPr w:rsidR="008505E4" w:rsidRPr="00C81BED" w:rsidSect="009629B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3D5" w:rsidRDefault="00AF03D5" w:rsidP="00AE3AF4">
      <w:r>
        <w:separator/>
      </w:r>
    </w:p>
  </w:endnote>
  <w:endnote w:type="continuationSeparator" w:id="0">
    <w:p w:rsidR="00AF03D5" w:rsidRDefault="00AF03D5" w:rsidP="00AE3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FHei-Md-HK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3D5" w:rsidRDefault="00AF03D5" w:rsidP="00AE3AF4">
      <w:r>
        <w:separator/>
      </w:r>
    </w:p>
  </w:footnote>
  <w:footnote w:type="continuationSeparator" w:id="0">
    <w:p w:rsidR="00AF03D5" w:rsidRDefault="00AF03D5" w:rsidP="00AE3A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20B4B"/>
    <w:multiLevelType w:val="hybridMultilevel"/>
    <w:tmpl w:val="EEF82660"/>
    <w:lvl w:ilvl="0" w:tplc="C18E07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F3EEA"/>
    <w:multiLevelType w:val="hybridMultilevel"/>
    <w:tmpl w:val="6E9A9E14"/>
    <w:lvl w:ilvl="0" w:tplc="C21AF0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2537D6C"/>
    <w:multiLevelType w:val="hybridMultilevel"/>
    <w:tmpl w:val="26AC0930"/>
    <w:lvl w:ilvl="0" w:tplc="FE20D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B4F"/>
    <w:rsid w:val="00024E67"/>
    <w:rsid w:val="00042B91"/>
    <w:rsid w:val="00055CF4"/>
    <w:rsid w:val="0006373E"/>
    <w:rsid w:val="00083D5F"/>
    <w:rsid w:val="00096E26"/>
    <w:rsid w:val="000A1EB0"/>
    <w:rsid w:val="000C2741"/>
    <w:rsid w:val="000E6DBC"/>
    <w:rsid w:val="0012301C"/>
    <w:rsid w:val="00136FDE"/>
    <w:rsid w:val="00153340"/>
    <w:rsid w:val="00155814"/>
    <w:rsid w:val="00160FD9"/>
    <w:rsid w:val="0018058E"/>
    <w:rsid w:val="00187F5C"/>
    <w:rsid w:val="001953BA"/>
    <w:rsid w:val="001E5FD9"/>
    <w:rsid w:val="001F1421"/>
    <w:rsid w:val="001F41E7"/>
    <w:rsid w:val="001F5A06"/>
    <w:rsid w:val="00202C46"/>
    <w:rsid w:val="00225CD6"/>
    <w:rsid w:val="00257B37"/>
    <w:rsid w:val="00261608"/>
    <w:rsid w:val="00262951"/>
    <w:rsid w:val="0026735B"/>
    <w:rsid w:val="00271B37"/>
    <w:rsid w:val="00273702"/>
    <w:rsid w:val="002A7601"/>
    <w:rsid w:val="002B2EE4"/>
    <w:rsid w:val="002C2FC4"/>
    <w:rsid w:val="002E6C86"/>
    <w:rsid w:val="002E7B4F"/>
    <w:rsid w:val="002F19B4"/>
    <w:rsid w:val="003229F2"/>
    <w:rsid w:val="00324D6C"/>
    <w:rsid w:val="003441C2"/>
    <w:rsid w:val="00364DDB"/>
    <w:rsid w:val="00367C9D"/>
    <w:rsid w:val="00370650"/>
    <w:rsid w:val="00373245"/>
    <w:rsid w:val="00376890"/>
    <w:rsid w:val="003A67D2"/>
    <w:rsid w:val="003A7911"/>
    <w:rsid w:val="003B2D3B"/>
    <w:rsid w:val="003C4D1D"/>
    <w:rsid w:val="004000AA"/>
    <w:rsid w:val="00415AB0"/>
    <w:rsid w:val="00421854"/>
    <w:rsid w:val="00425F2A"/>
    <w:rsid w:val="004518BA"/>
    <w:rsid w:val="004537CD"/>
    <w:rsid w:val="00461434"/>
    <w:rsid w:val="00471572"/>
    <w:rsid w:val="004810F7"/>
    <w:rsid w:val="004B4BAB"/>
    <w:rsid w:val="004E2463"/>
    <w:rsid w:val="004E2CBB"/>
    <w:rsid w:val="004F0ED3"/>
    <w:rsid w:val="005110C0"/>
    <w:rsid w:val="00512939"/>
    <w:rsid w:val="00532AC4"/>
    <w:rsid w:val="005335A4"/>
    <w:rsid w:val="00546C01"/>
    <w:rsid w:val="005619AD"/>
    <w:rsid w:val="00564F78"/>
    <w:rsid w:val="00570213"/>
    <w:rsid w:val="005767BE"/>
    <w:rsid w:val="00586E08"/>
    <w:rsid w:val="005A4442"/>
    <w:rsid w:val="005C0DF6"/>
    <w:rsid w:val="00600B74"/>
    <w:rsid w:val="00612050"/>
    <w:rsid w:val="00616ACC"/>
    <w:rsid w:val="00630890"/>
    <w:rsid w:val="006356CE"/>
    <w:rsid w:val="00645B3C"/>
    <w:rsid w:val="006549C7"/>
    <w:rsid w:val="00666978"/>
    <w:rsid w:val="00691F52"/>
    <w:rsid w:val="006A4C36"/>
    <w:rsid w:val="006B5541"/>
    <w:rsid w:val="006F0BDA"/>
    <w:rsid w:val="006F3D69"/>
    <w:rsid w:val="00705B7B"/>
    <w:rsid w:val="00741837"/>
    <w:rsid w:val="00765161"/>
    <w:rsid w:val="007936FC"/>
    <w:rsid w:val="007A1928"/>
    <w:rsid w:val="007A4F9F"/>
    <w:rsid w:val="007A5009"/>
    <w:rsid w:val="007B6D49"/>
    <w:rsid w:val="007D21BA"/>
    <w:rsid w:val="007D4097"/>
    <w:rsid w:val="007E3240"/>
    <w:rsid w:val="007F0D42"/>
    <w:rsid w:val="00821060"/>
    <w:rsid w:val="00821531"/>
    <w:rsid w:val="00823DFA"/>
    <w:rsid w:val="008271EC"/>
    <w:rsid w:val="008505E4"/>
    <w:rsid w:val="008520F0"/>
    <w:rsid w:val="0086116D"/>
    <w:rsid w:val="00896471"/>
    <w:rsid w:val="008D5EE6"/>
    <w:rsid w:val="008F552E"/>
    <w:rsid w:val="008F63B3"/>
    <w:rsid w:val="00936C09"/>
    <w:rsid w:val="00950975"/>
    <w:rsid w:val="0096172E"/>
    <w:rsid w:val="009629B9"/>
    <w:rsid w:val="009824DE"/>
    <w:rsid w:val="009C6F81"/>
    <w:rsid w:val="009F456F"/>
    <w:rsid w:val="00A37E64"/>
    <w:rsid w:val="00A504B9"/>
    <w:rsid w:val="00A92DAE"/>
    <w:rsid w:val="00AB1B90"/>
    <w:rsid w:val="00AB378F"/>
    <w:rsid w:val="00AB63D6"/>
    <w:rsid w:val="00AD25FA"/>
    <w:rsid w:val="00AE3AF4"/>
    <w:rsid w:val="00AE799D"/>
    <w:rsid w:val="00AF03D5"/>
    <w:rsid w:val="00B376FB"/>
    <w:rsid w:val="00B4147B"/>
    <w:rsid w:val="00B502B5"/>
    <w:rsid w:val="00B57412"/>
    <w:rsid w:val="00B62B1B"/>
    <w:rsid w:val="00B67F61"/>
    <w:rsid w:val="00B724F0"/>
    <w:rsid w:val="00B90896"/>
    <w:rsid w:val="00B91634"/>
    <w:rsid w:val="00BA5453"/>
    <w:rsid w:val="00BA5EBB"/>
    <w:rsid w:val="00BA66A0"/>
    <w:rsid w:val="00BA6ABD"/>
    <w:rsid w:val="00BF4B1E"/>
    <w:rsid w:val="00C04F0D"/>
    <w:rsid w:val="00C34EA4"/>
    <w:rsid w:val="00C44A10"/>
    <w:rsid w:val="00C61584"/>
    <w:rsid w:val="00C706FA"/>
    <w:rsid w:val="00C761FC"/>
    <w:rsid w:val="00C81BED"/>
    <w:rsid w:val="00C874D7"/>
    <w:rsid w:val="00CA6A0D"/>
    <w:rsid w:val="00CD3D53"/>
    <w:rsid w:val="00CD494C"/>
    <w:rsid w:val="00CF33B4"/>
    <w:rsid w:val="00D5656B"/>
    <w:rsid w:val="00D63122"/>
    <w:rsid w:val="00D64201"/>
    <w:rsid w:val="00D7080D"/>
    <w:rsid w:val="00D87CBC"/>
    <w:rsid w:val="00D87CBF"/>
    <w:rsid w:val="00D923C3"/>
    <w:rsid w:val="00D963B8"/>
    <w:rsid w:val="00DB674D"/>
    <w:rsid w:val="00DD2746"/>
    <w:rsid w:val="00DE6EF8"/>
    <w:rsid w:val="00DF0555"/>
    <w:rsid w:val="00DF0FF7"/>
    <w:rsid w:val="00E26F0A"/>
    <w:rsid w:val="00E340B8"/>
    <w:rsid w:val="00E402A5"/>
    <w:rsid w:val="00E63570"/>
    <w:rsid w:val="00E655B6"/>
    <w:rsid w:val="00E70020"/>
    <w:rsid w:val="00E72045"/>
    <w:rsid w:val="00E74EEE"/>
    <w:rsid w:val="00E82B8E"/>
    <w:rsid w:val="00EA4D4D"/>
    <w:rsid w:val="00EB08C2"/>
    <w:rsid w:val="00EC380C"/>
    <w:rsid w:val="00EC3E1B"/>
    <w:rsid w:val="00EE27A0"/>
    <w:rsid w:val="00EE2ABC"/>
    <w:rsid w:val="00EF0CD4"/>
    <w:rsid w:val="00F15F26"/>
    <w:rsid w:val="00F374CA"/>
    <w:rsid w:val="00F73569"/>
    <w:rsid w:val="00F832F0"/>
    <w:rsid w:val="00F978D3"/>
    <w:rsid w:val="00FC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93E2B"/>
  <w15:chartTrackingRefBased/>
  <w15:docId w15:val="{21269C3C-8835-4672-A3EF-C3962F384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409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E3A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E3A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E3AF4"/>
    <w:rPr>
      <w:sz w:val="20"/>
      <w:szCs w:val="20"/>
    </w:rPr>
  </w:style>
  <w:style w:type="table" w:styleId="a7">
    <w:name w:val="Table Grid"/>
    <w:basedOn w:val="a1"/>
    <w:uiPriority w:val="39"/>
    <w:rsid w:val="00AE3A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64201"/>
    <w:pPr>
      <w:ind w:leftChars="200" w:left="480"/>
    </w:pPr>
  </w:style>
  <w:style w:type="paragraph" w:customStyle="1" w:styleId="3">
    <w:name w:val="3.【對應能力指標】內文字"/>
    <w:basedOn w:val="a9"/>
    <w:rsid w:val="00136FDE"/>
    <w:pPr>
      <w:tabs>
        <w:tab w:val="left" w:pos="624"/>
      </w:tabs>
      <w:spacing w:line="220" w:lineRule="exact"/>
      <w:ind w:left="624" w:right="57" w:hanging="567"/>
      <w:jc w:val="both"/>
    </w:pPr>
    <w:rPr>
      <w:rFonts w:ascii="新細明體" w:eastAsia="新細明體" w:cs="Times New Roman"/>
      <w:sz w:val="16"/>
      <w:szCs w:val="20"/>
    </w:rPr>
  </w:style>
  <w:style w:type="paragraph" w:styleId="a9">
    <w:name w:val="Plain Text"/>
    <w:basedOn w:val="a"/>
    <w:link w:val="aa"/>
    <w:uiPriority w:val="99"/>
    <w:semiHidden/>
    <w:unhideWhenUsed/>
    <w:rsid w:val="00136FDE"/>
    <w:rPr>
      <w:rFonts w:ascii="細明體" w:eastAsia="細明體" w:hAnsi="Courier New" w:cs="Courier New"/>
    </w:rPr>
  </w:style>
  <w:style w:type="character" w:customStyle="1" w:styleId="aa">
    <w:name w:val="純文字 字元"/>
    <w:basedOn w:val="a0"/>
    <w:link w:val="a9"/>
    <w:uiPriority w:val="99"/>
    <w:semiHidden/>
    <w:rsid w:val="00136FDE"/>
    <w:rPr>
      <w:rFonts w:ascii="細明體" w:eastAsia="細明體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1A19F-A4C3-4D38-AE22-6C8385998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572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2019-04-26T00:17:00Z</dcterms:created>
  <dcterms:modified xsi:type="dcterms:W3CDTF">2019-04-26T05:32:00Z</dcterms:modified>
</cp:coreProperties>
</file>