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DC0" w:rsidRPr="00C74311" w:rsidRDefault="00DD2DC0" w:rsidP="00A64B19">
      <w:pPr>
        <w:spacing w:line="400" w:lineRule="exact"/>
        <w:jc w:val="center"/>
        <w:rPr>
          <w:rFonts w:ascii="Times New Roman" w:eastAsia="標楷體" w:hAnsi="Times New Roman"/>
          <w:b/>
          <w:sz w:val="32"/>
        </w:rPr>
      </w:pPr>
      <w:r w:rsidRPr="00C74311">
        <w:rPr>
          <w:rFonts w:ascii="Times New Roman" w:eastAsia="標楷體" w:hAnsi="Times New Roman"/>
          <w:b/>
          <w:sz w:val="32"/>
        </w:rPr>
        <w:t>新北市</w:t>
      </w:r>
      <w:r w:rsidR="007E5ABC" w:rsidRPr="00C74311">
        <w:rPr>
          <w:rFonts w:ascii="Times New Roman" w:eastAsia="標楷體" w:hAnsi="Times New Roman"/>
          <w:b/>
          <w:sz w:val="32"/>
        </w:rPr>
        <w:t>10</w:t>
      </w:r>
      <w:r w:rsidR="0075291E" w:rsidRPr="00C74311">
        <w:rPr>
          <w:rFonts w:ascii="Times New Roman" w:eastAsia="標楷體" w:hAnsi="Times New Roman"/>
          <w:b/>
          <w:sz w:val="32"/>
        </w:rPr>
        <w:t>8</w:t>
      </w:r>
      <w:r w:rsidR="00CF7C87" w:rsidRPr="00C74311">
        <w:rPr>
          <w:rFonts w:ascii="Times New Roman" w:eastAsia="標楷體" w:hAnsi="Times New Roman"/>
          <w:b/>
          <w:sz w:val="32"/>
        </w:rPr>
        <w:t>學</w:t>
      </w:r>
      <w:r w:rsidRPr="00C74311">
        <w:rPr>
          <w:rFonts w:ascii="Times New Roman" w:eastAsia="標楷體" w:hAnsi="Times New Roman"/>
          <w:b/>
          <w:sz w:val="32"/>
        </w:rPr>
        <w:t>年</w:t>
      </w:r>
      <w:r w:rsidR="00CF7C87" w:rsidRPr="00C74311">
        <w:rPr>
          <w:rFonts w:ascii="Times New Roman" w:eastAsia="標楷體" w:hAnsi="Times New Roman"/>
          <w:b/>
          <w:sz w:val="32"/>
        </w:rPr>
        <w:t>度</w:t>
      </w:r>
      <w:r w:rsidR="007E5ABC" w:rsidRPr="00C74311">
        <w:rPr>
          <w:rFonts w:ascii="Times New Roman" w:eastAsia="標楷體" w:hAnsi="Times New Roman"/>
          <w:b/>
          <w:sz w:val="32"/>
        </w:rPr>
        <w:t>精進國民中小學教師教學專業與課程品質整體推動計畫</w:t>
      </w:r>
    </w:p>
    <w:p w:rsidR="0075291E" w:rsidRPr="00C74311" w:rsidRDefault="007E5ABC" w:rsidP="00A64B19">
      <w:pPr>
        <w:spacing w:line="400" w:lineRule="exact"/>
        <w:jc w:val="center"/>
        <w:rPr>
          <w:rFonts w:ascii="Times New Roman" w:eastAsia="標楷體" w:hAnsi="Times New Roman"/>
          <w:b/>
          <w:sz w:val="32"/>
        </w:rPr>
      </w:pPr>
      <w:r w:rsidRPr="00C74311">
        <w:rPr>
          <w:rFonts w:ascii="Times New Roman" w:eastAsia="標楷體" w:hAnsi="Times New Roman"/>
          <w:b/>
          <w:sz w:val="32"/>
        </w:rPr>
        <w:t>十二年國教</w:t>
      </w:r>
      <w:r w:rsidR="0075291E" w:rsidRPr="00C74311">
        <w:rPr>
          <w:rFonts w:ascii="Times New Roman" w:eastAsia="標楷體" w:hAnsi="Times New Roman"/>
          <w:b/>
          <w:sz w:val="32"/>
        </w:rPr>
        <w:t>國語文</w:t>
      </w:r>
      <w:r w:rsidRPr="00C74311">
        <w:rPr>
          <w:rFonts w:ascii="Times New Roman" w:eastAsia="標楷體" w:hAnsi="Times New Roman"/>
          <w:b/>
          <w:sz w:val="32"/>
        </w:rPr>
        <w:t>素養導向教學與應用</w:t>
      </w:r>
      <w:r w:rsidRPr="00C74311">
        <w:rPr>
          <w:rFonts w:ascii="Times New Roman" w:eastAsia="標楷體" w:hAnsi="Times New Roman"/>
          <w:b/>
          <w:sz w:val="32"/>
        </w:rPr>
        <w:t>---</w:t>
      </w:r>
    </w:p>
    <w:p w:rsidR="00584469" w:rsidRPr="00C74311" w:rsidRDefault="007E5ABC" w:rsidP="00A64B19">
      <w:pPr>
        <w:spacing w:line="400" w:lineRule="exact"/>
        <w:jc w:val="center"/>
        <w:rPr>
          <w:rFonts w:ascii="Times New Roman" w:eastAsia="標楷體" w:hAnsi="Times New Roman"/>
          <w:b/>
          <w:sz w:val="32"/>
        </w:rPr>
      </w:pPr>
      <w:r w:rsidRPr="00C74311">
        <w:rPr>
          <w:rFonts w:ascii="Times New Roman" w:eastAsia="標楷體" w:hAnsi="Times New Roman"/>
          <w:b/>
          <w:sz w:val="32"/>
        </w:rPr>
        <w:t>以</w:t>
      </w:r>
      <w:r w:rsidR="0075291E" w:rsidRPr="00C74311">
        <w:rPr>
          <w:rFonts w:ascii="Times New Roman" w:eastAsia="標楷體" w:hAnsi="Times New Roman"/>
          <w:b/>
          <w:sz w:val="32"/>
        </w:rPr>
        <w:t>素養評量設計為主題</w:t>
      </w:r>
    </w:p>
    <w:p w:rsidR="00DD2DC0" w:rsidRPr="00C74311" w:rsidRDefault="00F40963" w:rsidP="00DB0721">
      <w:pPr>
        <w:pStyle w:val="a3"/>
        <w:numPr>
          <w:ilvl w:val="0"/>
          <w:numId w:val="1"/>
        </w:numPr>
        <w:spacing w:line="276" w:lineRule="auto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依據</w:t>
      </w:r>
      <w:r w:rsidR="006E2603" w:rsidRPr="00C74311">
        <w:rPr>
          <w:rFonts w:ascii="Times New Roman" w:eastAsia="標楷體" w:hAnsi="Times New Roman"/>
        </w:rPr>
        <w:t>:</w:t>
      </w:r>
      <w:r w:rsidRPr="00C74311">
        <w:rPr>
          <w:rFonts w:ascii="Times New Roman" w:eastAsia="標楷體" w:hAnsi="Times New Roman"/>
          <w:color w:val="FF0000"/>
        </w:rPr>
        <w:t>依</w:t>
      </w:r>
      <w:r w:rsidR="00CF5D82" w:rsidRPr="00C74311">
        <w:rPr>
          <w:rFonts w:ascii="Times New Roman" w:eastAsia="標楷體" w:hAnsi="Times New Roman"/>
          <w:color w:val="FF0000"/>
        </w:rPr>
        <w:t>新北市土城區</w:t>
      </w:r>
      <w:r w:rsidR="00470C52" w:rsidRPr="00C74311">
        <w:rPr>
          <w:rFonts w:ascii="Times New Roman" w:eastAsia="標楷體" w:hAnsi="Times New Roman"/>
          <w:color w:val="FF0000"/>
        </w:rPr>
        <w:t>廣福</w:t>
      </w:r>
      <w:r w:rsidR="00CF5D82" w:rsidRPr="00C74311">
        <w:rPr>
          <w:rFonts w:ascii="Times New Roman" w:eastAsia="標楷體" w:hAnsi="Times New Roman"/>
          <w:color w:val="FF0000"/>
        </w:rPr>
        <w:t>國小</w:t>
      </w:r>
      <w:r w:rsidR="00CF5D82" w:rsidRPr="00C74311">
        <w:rPr>
          <w:rFonts w:ascii="Times New Roman" w:eastAsia="標楷體" w:hAnsi="Times New Roman"/>
          <w:color w:val="FF0000"/>
        </w:rPr>
        <w:t>10</w:t>
      </w:r>
      <w:r w:rsidR="0075291E" w:rsidRPr="00C74311">
        <w:rPr>
          <w:rFonts w:ascii="Times New Roman" w:eastAsia="標楷體" w:hAnsi="Times New Roman"/>
          <w:color w:val="FF0000"/>
        </w:rPr>
        <w:t>8</w:t>
      </w:r>
      <w:r w:rsidR="00CF5D82" w:rsidRPr="00C74311">
        <w:rPr>
          <w:rFonts w:ascii="Times New Roman" w:eastAsia="標楷體" w:hAnsi="Times New Roman"/>
          <w:color w:val="FF0000"/>
        </w:rPr>
        <w:t>年</w:t>
      </w:r>
      <w:r w:rsidR="00D32EA4" w:rsidRPr="00C74311">
        <w:rPr>
          <w:rFonts w:ascii="Times New Roman" w:eastAsia="標楷體" w:hAnsi="Times New Roman"/>
          <w:color w:val="FF0000"/>
        </w:rPr>
        <w:t xml:space="preserve"> </w:t>
      </w:r>
      <w:r w:rsidR="00F013D9">
        <w:rPr>
          <w:rFonts w:ascii="Times New Roman" w:eastAsia="標楷體" w:hAnsi="Times New Roman" w:hint="eastAsia"/>
          <w:color w:val="FF0000"/>
        </w:rPr>
        <w:t>7</w:t>
      </w:r>
      <w:r w:rsidR="00D32EA4" w:rsidRPr="00C74311">
        <w:rPr>
          <w:rFonts w:ascii="Times New Roman" w:eastAsia="標楷體" w:hAnsi="Times New Roman"/>
          <w:color w:val="FF0000"/>
        </w:rPr>
        <w:t xml:space="preserve"> </w:t>
      </w:r>
      <w:r w:rsidR="00CF5D82" w:rsidRPr="00C74311">
        <w:rPr>
          <w:rFonts w:ascii="Times New Roman" w:eastAsia="標楷體" w:hAnsi="Times New Roman"/>
          <w:color w:val="FF0000"/>
        </w:rPr>
        <w:t>月</w:t>
      </w:r>
      <w:r w:rsidR="00470C52" w:rsidRPr="00C74311">
        <w:rPr>
          <w:rFonts w:ascii="Times New Roman" w:eastAsia="標楷體" w:hAnsi="Times New Roman"/>
          <w:color w:val="FF0000"/>
        </w:rPr>
        <w:t xml:space="preserve"> </w:t>
      </w:r>
      <w:r w:rsidR="00F013D9">
        <w:rPr>
          <w:rFonts w:ascii="Times New Roman" w:eastAsia="標楷體" w:hAnsi="Times New Roman" w:hint="eastAsia"/>
          <w:color w:val="FF0000"/>
        </w:rPr>
        <w:t>18</w:t>
      </w:r>
      <w:r w:rsidR="00470C52" w:rsidRPr="00C74311">
        <w:rPr>
          <w:rFonts w:ascii="Times New Roman" w:eastAsia="標楷體" w:hAnsi="Times New Roman"/>
          <w:color w:val="FF0000"/>
        </w:rPr>
        <w:t xml:space="preserve"> </w:t>
      </w:r>
      <w:r w:rsidR="00CF5D82" w:rsidRPr="00C74311">
        <w:rPr>
          <w:rFonts w:ascii="Times New Roman" w:eastAsia="標楷體" w:hAnsi="Times New Roman"/>
          <w:color w:val="FF0000"/>
        </w:rPr>
        <w:t>日</w:t>
      </w:r>
      <w:r w:rsidR="00F013D9">
        <w:rPr>
          <w:rFonts w:ascii="DFKaiShu-SB-Estd-BF" w:eastAsia="DFKaiShu-SB-Estd-BF" w:cs="DFKaiShu-SB-Estd-BF" w:hint="eastAsia"/>
          <w:kern w:val="0"/>
        </w:rPr>
        <w:t>新北教研資字第</w:t>
      </w:r>
      <w:r w:rsidR="00F013D9">
        <w:rPr>
          <w:rFonts w:ascii="DFKaiShu-SB-Estd-BF" w:eastAsia="DFKaiShu-SB-Estd-BF" w:cs="DFKaiShu-SB-Estd-BF"/>
          <w:kern w:val="0"/>
        </w:rPr>
        <w:t>1081305165</w:t>
      </w:r>
      <w:r w:rsidR="00F013D9">
        <w:rPr>
          <w:rFonts w:ascii="DFKaiShu-SB-Estd-BF" w:eastAsia="DFKaiShu-SB-Estd-BF" w:cs="DFKaiShu-SB-Estd-BF" w:hint="eastAsia"/>
          <w:kern w:val="0"/>
        </w:rPr>
        <w:t>號</w:t>
      </w:r>
      <w:r w:rsidRPr="00C74311">
        <w:rPr>
          <w:rFonts w:ascii="Times New Roman" w:eastAsia="標楷體" w:hAnsi="Times New Roman"/>
          <w:color w:val="FF0000"/>
        </w:rPr>
        <w:t>函辦理</w:t>
      </w:r>
      <w:r w:rsidR="003C47DA" w:rsidRPr="00C74311">
        <w:rPr>
          <w:rFonts w:ascii="Times New Roman" w:eastAsia="標楷體" w:hAnsi="Times New Roman"/>
          <w:color w:val="FF0000"/>
        </w:rPr>
        <w:t>。</w:t>
      </w:r>
    </w:p>
    <w:p w:rsidR="00F40963" w:rsidRPr="00C74311" w:rsidRDefault="00F40963" w:rsidP="00DB0721">
      <w:pPr>
        <w:pStyle w:val="a3"/>
        <w:numPr>
          <w:ilvl w:val="0"/>
          <w:numId w:val="1"/>
        </w:numPr>
        <w:spacing w:line="276" w:lineRule="auto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目的</w:t>
      </w:r>
      <w:r w:rsidRPr="00C74311">
        <w:rPr>
          <w:rFonts w:ascii="Times New Roman" w:eastAsia="標楷體" w:hAnsi="Times New Roman"/>
        </w:rPr>
        <w:t>:</w:t>
      </w:r>
    </w:p>
    <w:p w:rsidR="00DD2DC0" w:rsidRPr="00C74311" w:rsidRDefault="00D32EA4" w:rsidP="003C515D">
      <w:pPr>
        <w:pStyle w:val="a3"/>
        <w:numPr>
          <w:ilvl w:val="0"/>
          <w:numId w:val="7"/>
        </w:numPr>
        <w:spacing w:line="276" w:lineRule="auto"/>
        <w:ind w:left="851" w:hanging="425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教學法能為教師國</w:t>
      </w:r>
      <w:r w:rsidR="00552B07" w:rsidRPr="00C74311">
        <w:rPr>
          <w:rFonts w:ascii="Times New Roman" w:eastAsia="標楷體" w:hAnsi="Times New Roman"/>
        </w:rPr>
        <w:t>語文教學</w:t>
      </w:r>
      <w:r w:rsidRPr="00C74311">
        <w:rPr>
          <w:rFonts w:ascii="Times New Roman" w:eastAsia="標楷體" w:hAnsi="Times New Roman"/>
        </w:rPr>
        <w:t>現場教學之參考</w:t>
      </w:r>
      <w:r w:rsidR="00584469" w:rsidRPr="00C74311">
        <w:rPr>
          <w:rFonts w:ascii="Times New Roman" w:eastAsia="標楷體" w:hAnsi="Times New Roman"/>
        </w:rPr>
        <w:t>。</w:t>
      </w:r>
    </w:p>
    <w:p w:rsidR="00DD2DC0" w:rsidRPr="00C74311" w:rsidRDefault="00587A22" w:rsidP="003C515D">
      <w:pPr>
        <w:pStyle w:val="a3"/>
        <w:numPr>
          <w:ilvl w:val="0"/>
          <w:numId w:val="7"/>
        </w:numPr>
        <w:spacing w:line="276" w:lineRule="auto"/>
        <w:ind w:left="709" w:hanging="283"/>
        <w:jc w:val="both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結合新綱將素養評量融入課程設計，讓教學優化創新</w:t>
      </w:r>
      <w:r w:rsidR="00DD2DC0" w:rsidRPr="00C74311">
        <w:rPr>
          <w:rFonts w:ascii="Times New Roman" w:eastAsia="標楷體" w:hAnsi="Times New Roman"/>
        </w:rPr>
        <w:t>。</w:t>
      </w:r>
    </w:p>
    <w:p w:rsidR="00EA301B" w:rsidRPr="00C74311" w:rsidRDefault="00EA301B" w:rsidP="00DB0721">
      <w:pPr>
        <w:pStyle w:val="a3"/>
        <w:numPr>
          <w:ilvl w:val="0"/>
          <w:numId w:val="1"/>
        </w:numPr>
        <w:spacing w:line="276" w:lineRule="auto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辦理單位</w:t>
      </w:r>
      <w:r w:rsidRPr="00C74311">
        <w:rPr>
          <w:rFonts w:ascii="Times New Roman" w:eastAsia="標楷體" w:hAnsi="Times New Roman"/>
        </w:rPr>
        <w:t>:</w:t>
      </w:r>
    </w:p>
    <w:p w:rsidR="00EA301B" w:rsidRPr="00CD3165" w:rsidRDefault="009F4508" w:rsidP="00CD3165">
      <w:pPr>
        <w:pStyle w:val="Default"/>
        <w:numPr>
          <w:ilvl w:val="0"/>
          <w:numId w:val="8"/>
        </w:numPr>
        <w:spacing w:after="150"/>
        <w:rPr>
          <w:rFonts w:ascii="Times New Roman" w:hAnsi="Times New Roman" w:cs="Times New Roman" w:hint="eastAsia"/>
          <w:sz w:val="23"/>
          <w:szCs w:val="23"/>
        </w:rPr>
      </w:pPr>
      <w:r w:rsidRPr="00C74311">
        <w:rPr>
          <w:rFonts w:ascii="Times New Roman" w:hAnsi="Times New Roman" w:cs="Times New Roman"/>
        </w:rPr>
        <w:t>主辦單位</w:t>
      </w:r>
      <w:r w:rsidR="00EA301B" w:rsidRPr="00C74311">
        <w:rPr>
          <w:rFonts w:ascii="Times New Roman" w:hAnsi="Times New Roman" w:cs="Times New Roman"/>
          <w:sz w:val="23"/>
          <w:szCs w:val="23"/>
        </w:rPr>
        <w:t>：</w:t>
      </w:r>
      <w:r w:rsidRPr="00C74311">
        <w:rPr>
          <w:rFonts w:ascii="Times New Roman" w:hAnsi="Times New Roman" w:cs="Times New Roman"/>
        </w:rPr>
        <w:t>新北市</w:t>
      </w:r>
      <w:r w:rsidR="00A64B19" w:rsidRPr="00C74311">
        <w:rPr>
          <w:rFonts w:ascii="Times New Roman" w:hAnsi="Times New Roman" w:cs="Times New Roman"/>
        </w:rPr>
        <w:t>土城</w:t>
      </w:r>
      <w:r w:rsidRPr="00C74311">
        <w:rPr>
          <w:rFonts w:ascii="Times New Roman" w:hAnsi="Times New Roman" w:cs="Times New Roman"/>
        </w:rPr>
        <w:t>區</w:t>
      </w:r>
      <w:r w:rsidR="00A64B19" w:rsidRPr="00C74311">
        <w:rPr>
          <w:rFonts w:ascii="Times New Roman" w:hAnsi="Times New Roman" w:cs="Times New Roman"/>
        </w:rPr>
        <w:t>廣福</w:t>
      </w:r>
      <w:r w:rsidRPr="00C74311">
        <w:rPr>
          <w:rFonts w:ascii="Times New Roman" w:hAnsi="Times New Roman" w:cs="Times New Roman"/>
        </w:rPr>
        <w:t>國小</w:t>
      </w:r>
      <w:bookmarkStart w:id="0" w:name="_GoBack"/>
      <w:bookmarkEnd w:id="0"/>
    </w:p>
    <w:p w:rsidR="009F4508" w:rsidRPr="00C74311" w:rsidRDefault="009C3DD7" w:rsidP="009F4508">
      <w:pPr>
        <w:pStyle w:val="a3"/>
        <w:numPr>
          <w:ilvl w:val="0"/>
          <w:numId w:val="1"/>
        </w:numPr>
        <w:spacing w:line="276" w:lineRule="auto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辦理</w:t>
      </w:r>
      <w:r w:rsidR="00A64B19" w:rsidRPr="00C74311">
        <w:rPr>
          <w:rFonts w:ascii="Times New Roman" w:eastAsia="標楷體" w:hAnsi="Times New Roman"/>
        </w:rPr>
        <w:t>時間：</w:t>
      </w:r>
      <w:r w:rsidR="00A64B19" w:rsidRPr="00C74311">
        <w:rPr>
          <w:rFonts w:ascii="Times New Roman" w:eastAsia="標楷體" w:hAnsi="Times New Roman"/>
        </w:rPr>
        <w:t>10</w:t>
      </w:r>
      <w:r w:rsidR="00024BD0" w:rsidRPr="00C74311">
        <w:rPr>
          <w:rFonts w:ascii="Times New Roman" w:eastAsia="標楷體" w:hAnsi="Times New Roman"/>
        </w:rPr>
        <w:t>8</w:t>
      </w:r>
      <w:r w:rsidR="00A64B19" w:rsidRPr="00C74311">
        <w:rPr>
          <w:rFonts w:ascii="Times New Roman" w:eastAsia="標楷體" w:hAnsi="Times New Roman"/>
        </w:rPr>
        <w:t>年</w:t>
      </w:r>
      <w:r w:rsidRPr="00C74311">
        <w:rPr>
          <w:rFonts w:ascii="Times New Roman" w:eastAsia="標楷體" w:hAnsi="Times New Roman"/>
        </w:rPr>
        <w:t>1</w:t>
      </w:r>
      <w:r w:rsidR="00024BD0" w:rsidRPr="00C74311">
        <w:rPr>
          <w:rFonts w:ascii="Times New Roman" w:eastAsia="標楷體" w:hAnsi="Times New Roman"/>
        </w:rPr>
        <w:t>2</w:t>
      </w:r>
      <w:r w:rsidR="00A64B19" w:rsidRPr="00C74311">
        <w:rPr>
          <w:rFonts w:ascii="Times New Roman" w:eastAsia="標楷體" w:hAnsi="Times New Roman"/>
        </w:rPr>
        <w:t>月</w:t>
      </w:r>
      <w:r w:rsidR="00024BD0" w:rsidRPr="00C74311">
        <w:rPr>
          <w:rFonts w:ascii="Times New Roman" w:eastAsia="標楷體" w:hAnsi="Times New Roman"/>
        </w:rPr>
        <w:t>6</w:t>
      </w:r>
      <w:r w:rsidR="00A64B19" w:rsidRPr="00C74311">
        <w:rPr>
          <w:rFonts w:ascii="Times New Roman" w:eastAsia="標楷體" w:hAnsi="Times New Roman"/>
        </w:rPr>
        <w:t>日</w:t>
      </w:r>
      <w:r w:rsidR="00A64B19" w:rsidRPr="00C74311">
        <w:rPr>
          <w:rFonts w:ascii="Times New Roman" w:eastAsia="標楷體" w:hAnsi="Times New Roman"/>
        </w:rPr>
        <w:t>(</w:t>
      </w:r>
      <w:r w:rsidR="00A64B19" w:rsidRPr="00C74311">
        <w:rPr>
          <w:rFonts w:ascii="Times New Roman" w:eastAsia="標楷體" w:hAnsi="Times New Roman"/>
        </w:rPr>
        <w:t>星期</w:t>
      </w:r>
      <w:r w:rsidRPr="00C74311">
        <w:rPr>
          <w:rFonts w:ascii="Times New Roman" w:eastAsia="標楷體" w:hAnsi="Times New Roman"/>
        </w:rPr>
        <w:t>五</w:t>
      </w:r>
      <w:r w:rsidR="00A64B19" w:rsidRPr="00C74311">
        <w:rPr>
          <w:rFonts w:ascii="Times New Roman" w:eastAsia="標楷體" w:hAnsi="Times New Roman"/>
        </w:rPr>
        <w:t xml:space="preserve">) </w:t>
      </w:r>
      <w:r w:rsidRPr="00C74311">
        <w:rPr>
          <w:rFonts w:ascii="Times New Roman" w:eastAsia="標楷體" w:hAnsi="Times New Roman"/>
        </w:rPr>
        <w:t>13</w:t>
      </w:r>
      <w:r w:rsidR="00A64B19" w:rsidRPr="00C74311">
        <w:rPr>
          <w:rFonts w:ascii="Times New Roman" w:eastAsia="標楷體" w:hAnsi="Times New Roman"/>
        </w:rPr>
        <w:t>:</w:t>
      </w:r>
      <w:r w:rsidRPr="00C74311">
        <w:rPr>
          <w:rFonts w:ascii="Times New Roman" w:eastAsia="標楷體" w:hAnsi="Times New Roman"/>
        </w:rPr>
        <w:t>3</w:t>
      </w:r>
      <w:r w:rsidR="00A64B19" w:rsidRPr="00C74311">
        <w:rPr>
          <w:rFonts w:ascii="Times New Roman" w:eastAsia="標楷體" w:hAnsi="Times New Roman"/>
        </w:rPr>
        <w:t>0~1</w:t>
      </w:r>
      <w:r w:rsidRPr="00C74311">
        <w:rPr>
          <w:rFonts w:ascii="Times New Roman" w:eastAsia="標楷體" w:hAnsi="Times New Roman"/>
        </w:rPr>
        <w:t>5</w:t>
      </w:r>
      <w:r w:rsidR="00A64B19" w:rsidRPr="00C74311">
        <w:rPr>
          <w:rFonts w:ascii="Times New Roman" w:eastAsia="標楷體" w:hAnsi="Times New Roman"/>
        </w:rPr>
        <w:t>:</w:t>
      </w:r>
      <w:r w:rsidRPr="00C74311">
        <w:rPr>
          <w:rFonts w:ascii="Times New Roman" w:eastAsia="標楷體" w:hAnsi="Times New Roman"/>
        </w:rPr>
        <w:t>3</w:t>
      </w:r>
      <w:r w:rsidR="00A64B19" w:rsidRPr="00C74311">
        <w:rPr>
          <w:rFonts w:ascii="Times New Roman" w:eastAsia="標楷體" w:hAnsi="Times New Roman"/>
        </w:rPr>
        <w:t>0</w:t>
      </w:r>
    </w:p>
    <w:p w:rsidR="00A64B19" w:rsidRPr="00C74311" w:rsidRDefault="009C3DD7" w:rsidP="00A64B19">
      <w:pPr>
        <w:pStyle w:val="a3"/>
        <w:spacing w:line="320" w:lineRule="exact"/>
        <w:ind w:left="720"/>
        <w:rPr>
          <w:rFonts w:ascii="Times New Roman" w:eastAsia="標楷體" w:hAnsi="Times New Roman"/>
          <w:color w:val="FF0000"/>
        </w:rPr>
      </w:pPr>
      <w:r w:rsidRPr="00C74311">
        <w:rPr>
          <w:rFonts w:ascii="Times New Roman" w:eastAsia="標楷體" w:hAnsi="Times New Roman"/>
        </w:rPr>
        <w:t>辦理</w:t>
      </w:r>
      <w:r w:rsidR="00A64B19" w:rsidRPr="00C74311">
        <w:rPr>
          <w:rFonts w:ascii="Times New Roman" w:eastAsia="標楷體" w:hAnsi="Times New Roman"/>
        </w:rPr>
        <w:t>地點：</w:t>
      </w:r>
      <w:r w:rsidR="00A64B19" w:rsidRPr="00C74311">
        <w:rPr>
          <w:rFonts w:ascii="Times New Roman" w:eastAsia="標楷體" w:hAnsi="Times New Roman"/>
          <w:color w:val="FF0000"/>
        </w:rPr>
        <w:t>新北市土城區廣福國小</w:t>
      </w:r>
      <w:r w:rsidR="00A64B19" w:rsidRPr="00C74311">
        <w:rPr>
          <w:rFonts w:ascii="Times New Roman" w:eastAsia="標楷體" w:hAnsi="Times New Roman"/>
          <w:color w:val="FF0000"/>
        </w:rPr>
        <w:t>5</w:t>
      </w:r>
      <w:r w:rsidR="00A64B19" w:rsidRPr="00C74311">
        <w:rPr>
          <w:rFonts w:ascii="Times New Roman" w:eastAsia="標楷體" w:hAnsi="Times New Roman"/>
          <w:color w:val="FF0000"/>
        </w:rPr>
        <w:t>樓視聽教室</w:t>
      </w:r>
    </w:p>
    <w:p w:rsidR="00A64B19" w:rsidRPr="00C74311" w:rsidRDefault="00A64B19" w:rsidP="00A64B19">
      <w:pPr>
        <w:pStyle w:val="a3"/>
        <w:spacing w:line="320" w:lineRule="exact"/>
        <w:ind w:left="720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  <w:color w:val="FF0000"/>
        </w:rPr>
        <w:t xml:space="preserve">          (</w:t>
      </w:r>
      <w:r w:rsidRPr="00C74311">
        <w:rPr>
          <w:rFonts w:ascii="Times New Roman" w:eastAsia="標楷體" w:hAnsi="Times New Roman"/>
          <w:color w:val="FF0000"/>
        </w:rPr>
        <w:t>新北市土城區學府路一段</w:t>
      </w:r>
      <w:r w:rsidRPr="00C74311">
        <w:rPr>
          <w:rFonts w:ascii="Times New Roman" w:eastAsia="標楷體" w:hAnsi="Times New Roman"/>
          <w:color w:val="FF0000"/>
        </w:rPr>
        <w:t>127</w:t>
      </w:r>
      <w:r w:rsidRPr="00C74311">
        <w:rPr>
          <w:rFonts w:ascii="Times New Roman" w:eastAsia="標楷體" w:hAnsi="Times New Roman"/>
          <w:color w:val="FF0000"/>
        </w:rPr>
        <w:t>號</w:t>
      </w:r>
      <w:r w:rsidRPr="00C74311">
        <w:rPr>
          <w:rFonts w:ascii="Times New Roman" w:eastAsia="標楷體" w:hAnsi="Times New Roman"/>
          <w:color w:val="FF0000"/>
        </w:rPr>
        <w:t>)</w:t>
      </w:r>
    </w:p>
    <w:p w:rsidR="009F4508" w:rsidRPr="00C74311" w:rsidRDefault="00A64B19" w:rsidP="00DB0721">
      <w:pPr>
        <w:pStyle w:val="a3"/>
        <w:numPr>
          <w:ilvl w:val="0"/>
          <w:numId w:val="1"/>
        </w:numPr>
        <w:spacing w:line="276" w:lineRule="auto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參加對象</w:t>
      </w:r>
      <w:r w:rsidR="009F4508" w:rsidRPr="00C74311">
        <w:rPr>
          <w:rFonts w:ascii="Times New Roman" w:eastAsia="標楷體" w:hAnsi="Times New Roman"/>
        </w:rPr>
        <w:t>：</w:t>
      </w:r>
      <w:r w:rsidRPr="00C74311">
        <w:rPr>
          <w:rFonts w:ascii="Times New Roman" w:eastAsia="標楷體" w:hAnsi="Times New Roman"/>
          <w:color w:val="FF0000"/>
        </w:rPr>
        <w:t>新北市國民小學級任教師，依報名順序錄取</w:t>
      </w:r>
      <w:r w:rsidR="009F4508" w:rsidRPr="00C74311">
        <w:rPr>
          <w:rFonts w:ascii="Times New Roman" w:eastAsia="標楷體" w:hAnsi="Times New Roman"/>
          <w:color w:val="FF0000"/>
        </w:rPr>
        <w:t>。</w:t>
      </w:r>
    </w:p>
    <w:p w:rsidR="00DD2DC0" w:rsidRPr="00C74311" w:rsidRDefault="009C3DD7" w:rsidP="00DB0721">
      <w:pPr>
        <w:pStyle w:val="a3"/>
        <w:numPr>
          <w:ilvl w:val="0"/>
          <w:numId w:val="1"/>
        </w:numPr>
        <w:spacing w:line="276" w:lineRule="auto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預期成效</w:t>
      </w:r>
      <w:r w:rsidR="009F4508" w:rsidRPr="00C74311">
        <w:rPr>
          <w:rFonts w:ascii="Times New Roman" w:eastAsia="標楷體" w:hAnsi="Times New Roman"/>
        </w:rPr>
        <w:t>：</w:t>
      </w:r>
    </w:p>
    <w:p w:rsidR="002F6DD9" w:rsidRPr="00C74311" w:rsidRDefault="002F6DD9" w:rsidP="002F6DD9">
      <w:pPr>
        <w:pStyle w:val="a3"/>
        <w:numPr>
          <w:ilvl w:val="0"/>
          <w:numId w:val="10"/>
        </w:numPr>
        <w:spacing w:line="276" w:lineRule="auto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提升教師</w:t>
      </w:r>
      <w:r w:rsidRPr="00C74311">
        <w:rPr>
          <w:rFonts w:ascii="Times New Roman" w:eastAsia="標楷體" w:hAnsi="Times New Roman"/>
        </w:rPr>
        <w:t>12</w:t>
      </w:r>
      <w:r w:rsidRPr="00C74311">
        <w:rPr>
          <w:rFonts w:ascii="Times New Roman" w:eastAsia="標楷體" w:hAnsi="Times New Roman"/>
        </w:rPr>
        <w:t>年國教專業素養，促進教師專業發展。</w:t>
      </w:r>
    </w:p>
    <w:p w:rsidR="002F6DD9" w:rsidRPr="00C74311" w:rsidRDefault="00936C33" w:rsidP="002F6DD9">
      <w:pPr>
        <w:pStyle w:val="a3"/>
        <w:numPr>
          <w:ilvl w:val="0"/>
          <w:numId w:val="10"/>
        </w:numPr>
        <w:spacing w:line="276" w:lineRule="auto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深化教師素養導向課程設計能力，活化教學品質。</w:t>
      </w:r>
    </w:p>
    <w:p w:rsidR="00DD2DC0" w:rsidRPr="00C74311" w:rsidRDefault="00076BCD" w:rsidP="009F4508">
      <w:pPr>
        <w:pStyle w:val="a3"/>
        <w:numPr>
          <w:ilvl w:val="0"/>
          <w:numId w:val="1"/>
        </w:numPr>
        <w:spacing w:line="276" w:lineRule="auto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課程大綱</w:t>
      </w:r>
      <w:r w:rsidRPr="00C74311">
        <w:rPr>
          <w:rFonts w:ascii="Times New Roman" w:eastAsia="標楷體" w:hAnsi="Times New Roman"/>
        </w:rPr>
        <w:t>:</w:t>
      </w:r>
    </w:p>
    <w:p w:rsidR="00264030" w:rsidRPr="00C74311" w:rsidRDefault="00264030" w:rsidP="00264030">
      <w:pPr>
        <w:pStyle w:val="a3"/>
        <w:spacing w:line="276" w:lineRule="auto"/>
        <w:ind w:left="720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從「為學習而設計的評量」觀念談起，提出評量設計的原則與方法，如何編製一份具「學習性」，且符合素養導向的語文評量，值得教師多方思考與探究。</w:t>
      </w:r>
    </w:p>
    <w:p w:rsidR="00076BCD" w:rsidRPr="00C74311" w:rsidRDefault="00264030" w:rsidP="00264030">
      <w:pPr>
        <w:pStyle w:val="a3"/>
        <w:spacing w:line="276" w:lineRule="auto"/>
        <w:ind w:left="720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列舉一些國語文定期評量中經常出現的題型，舉例說明命題的思考，避免可能的錯誤，提供實務現場教師更具體明確的指引，讓學生在接受評量過程中，因教師評量設計的優化創新，改變一點點，學習多一點！</w:t>
      </w:r>
    </w:p>
    <w:p w:rsidR="009F4508" w:rsidRPr="00C74311" w:rsidRDefault="009F4508" w:rsidP="00DB0721">
      <w:pPr>
        <w:pStyle w:val="a3"/>
        <w:numPr>
          <w:ilvl w:val="0"/>
          <w:numId w:val="1"/>
        </w:numPr>
        <w:spacing w:line="276" w:lineRule="auto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講師介紹</w:t>
      </w:r>
      <w:r w:rsidRPr="00C74311">
        <w:rPr>
          <w:rFonts w:ascii="Times New Roman" w:eastAsia="標楷體" w:hAnsi="Times New Roman"/>
        </w:rPr>
        <w:t>:</w:t>
      </w:r>
    </w:p>
    <w:p w:rsidR="009C3DD7" w:rsidRPr="00C74311" w:rsidRDefault="009C3DD7" w:rsidP="009C3DD7">
      <w:pPr>
        <w:pStyle w:val="a3"/>
        <w:spacing w:line="276" w:lineRule="auto"/>
        <w:ind w:left="720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姓名：</w:t>
      </w:r>
      <w:r w:rsidR="00264030" w:rsidRPr="00C74311">
        <w:rPr>
          <w:rFonts w:ascii="Times New Roman" w:eastAsia="標楷體" w:hAnsi="Times New Roman"/>
        </w:rPr>
        <w:t>許育健</w:t>
      </w:r>
      <w:r w:rsidRPr="00C74311">
        <w:rPr>
          <w:rFonts w:ascii="Times New Roman" w:eastAsia="標楷體" w:hAnsi="Times New Roman"/>
        </w:rPr>
        <w:t xml:space="preserve"> </w:t>
      </w:r>
      <w:r w:rsidRPr="00C74311">
        <w:rPr>
          <w:rFonts w:ascii="Times New Roman" w:eastAsia="標楷體" w:hAnsi="Times New Roman"/>
        </w:rPr>
        <w:t>老師</w:t>
      </w:r>
    </w:p>
    <w:p w:rsidR="00C74311" w:rsidRPr="00C74311" w:rsidRDefault="00024BD0" w:rsidP="00C74311">
      <w:pPr>
        <w:pStyle w:val="a3"/>
        <w:spacing w:line="276" w:lineRule="auto"/>
        <w:ind w:left="720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［學歷］</w:t>
      </w:r>
      <w:r w:rsidRPr="00C74311">
        <w:rPr>
          <w:rFonts w:ascii="Times New Roman" w:eastAsia="標楷體" w:hAnsi="Times New Roman"/>
        </w:rPr>
        <w:br/>
      </w:r>
      <w:r w:rsidR="00C74311" w:rsidRPr="00C74311">
        <w:rPr>
          <w:rFonts w:ascii="Times New Roman" w:eastAsia="標楷體" w:hAnsi="Times New Roman"/>
        </w:rPr>
        <w:t>國立臺灣師範大學</w:t>
      </w:r>
      <w:r w:rsidR="00C74311" w:rsidRPr="00C74311">
        <w:rPr>
          <w:rFonts w:ascii="Times New Roman" w:eastAsia="標楷體" w:hAnsi="Times New Roman"/>
        </w:rPr>
        <w:t xml:space="preserve"> </w:t>
      </w:r>
      <w:r w:rsidR="00C74311" w:rsidRPr="00C74311">
        <w:rPr>
          <w:rFonts w:ascii="Times New Roman" w:eastAsia="標楷體" w:hAnsi="Times New Roman"/>
        </w:rPr>
        <w:t>教育學系</w:t>
      </w:r>
      <w:r w:rsidR="00C74311" w:rsidRPr="00C74311">
        <w:rPr>
          <w:rFonts w:ascii="Times New Roman" w:eastAsia="標楷體" w:hAnsi="Times New Roman"/>
        </w:rPr>
        <w:t xml:space="preserve"> </w:t>
      </w:r>
      <w:r w:rsidR="00C74311" w:rsidRPr="00C74311">
        <w:rPr>
          <w:rFonts w:ascii="Times New Roman" w:eastAsia="標楷體" w:hAnsi="Times New Roman"/>
        </w:rPr>
        <w:t>教育學博士</w:t>
      </w:r>
    </w:p>
    <w:p w:rsidR="00C74311" w:rsidRPr="00C74311" w:rsidRDefault="00C74311" w:rsidP="00C74311">
      <w:pPr>
        <w:pStyle w:val="a3"/>
        <w:spacing w:line="276" w:lineRule="auto"/>
        <w:ind w:left="720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臺北市立師範學院</w:t>
      </w:r>
      <w:r w:rsidRPr="00C74311">
        <w:rPr>
          <w:rFonts w:ascii="Times New Roman" w:eastAsia="標楷體" w:hAnsi="Times New Roman"/>
        </w:rPr>
        <w:t xml:space="preserve"> </w:t>
      </w:r>
      <w:r w:rsidRPr="00C74311">
        <w:rPr>
          <w:rFonts w:ascii="Times New Roman" w:eastAsia="標楷體" w:hAnsi="Times New Roman"/>
        </w:rPr>
        <w:t>課程與教學研究所碩士</w:t>
      </w:r>
    </w:p>
    <w:p w:rsidR="00C74311" w:rsidRPr="00C74311" w:rsidRDefault="00C74311" w:rsidP="00C74311">
      <w:pPr>
        <w:pStyle w:val="a3"/>
        <w:spacing w:line="276" w:lineRule="auto"/>
        <w:ind w:left="720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臺北市立師範學院</w:t>
      </w:r>
      <w:r w:rsidRPr="00C74311">
        <w:rPr>
          <w:rFonts w:ascii="Times New Roman" w:eastAsia="標楷體" w:hAnsi="Times New Roman"/>
        </w:rPr>
        <w:t xml:space="preserve"> </w:t>
      </w:r>
      <w:r w:rsidRPr="00C74311">
        <w:rPr>
          <w:rFonts w:ascii="Times New Roman" w:eastAsia="標楷體" w:hAnsi="Times New Roman"/>
        </w:rPr>
        <w:t>語文教育系學士</w:t>
      </w:r>
      <w:r w:rsidR="00024BD0" w:rsidRPr="00C74311">
        <w:rPr>
          <w:rFonts w:ascii="Times New Roman" w:eastAsia="標楷體" w:hAnsi="Times New Roman"/>
        </w:rPr>
        <w:br/>
      </w:r>
      <w:r w:rsidR="00024BD0" w:rsidRPr="00C74311">
        <w:rPr>
          <w:rFonts w:ascii="Times New Roman" w:eastAsia="標楷體" w:hAnsi="Times New Roman"/>
        </w:rPr>
        <w:br/>
      </w:r>
      <w:r w:rsidR="00024BD0" w:rsidRPr="00C74311">
        <w:rPr>
          <w:rFonts w:ascii="Times New Roman" w:eastAsia="標楷體" w:hAnsi="Times New Roman"/>
        </w:rPr>
        <w:lastRenderedPageBreak/>
        <w:t>［現職］</w:t>
      </w:r>
      <w:r w:rsidR="00024BD0" w:rsidRPr="00C74311">
        <w:rPr>
          <w:rFonts w:ascii="Times New Roman" w:eastAsia="標楷體" w:hAnsi="Times New Roman"/>
        </w:rPr>
        <w:br/>
      </w:r>
      <w:r w:rsidR="00024BD0" w:rsidRPr="00C74311">
        <w:rPr>
          <w:rFonts w:ascii="Cambria Math" w:eastAsia="標楷體" w:hAnsi="Cambria Math" w:cs="Cambria Math"/>
        </w:rPr>
        <w:t>◎</w:t>
      </w:r>
      <w:r w:rsidR="00024BD0" w:rsidRPr="00C74311">
        <w:rPr>
          <w:rFonts w:ascii="Times New Roman" w:eastAsia="標楷體" w:hAnsi="Times New Roman"/>
        </w:rPr>
        <w:t>國立臺北教育大學語文與創作學系副教授兼系主任</w:t>
      </w:r>
      <w:r w:rsidR="00024BD0" w:rsidRPr="00C74311">
        <w:rPr>
          <w:rFonts w:ascii="Times New Roman" w:eastAsia="標楷體" w:hAnsi="Times New Roman"/>
        </w:rPr>
        <w:br/>
      </w:r>
      <w:r w:rsidR="00024BD0" w:rsidRPr="00C74311">
        <w:rPr>
          <w:rFonts w:ascii="Cambria Math" w:eastAsia="標楷體" w:hAnsi="Cambria Math" w:cs="Cambria Math"/>
        </w:rPr>
        <w:t>◎</w:t>
      </w:r>
      <w:r w:rsidRPr="00C74311">
        <w:rPr>
          <w:rFonts w:ascii="Times New Roman" w:eastAsia="標楷體" w:hAnsi="Times New Roman"/>
        </w:rPr>
        <w:t>教育部</w:t>
      </w:r>
      <w:r w:rsidRPr="00C74311">
        <w:rPr>
          <w:rFonts w:ascii="Times New Roman" w:eastAsia="標楷體" w:hAnsi="Times New Roman"/>
        </w:rPr>
        <w:t xml:space="preserve"> </w:t>
      </w:r>
      <w:r w:rsidRPr="00C74311">
        <w:rPr>
          <w:rFonts w:ascii="Times New Roman" w:eastAsia="標楷體" w:hAnsi="Times New Roman"/>
        </w:rPr>
        <w:t>國小國語文領域教學研究中心</w:t>
      </w:r>
      <w:r w:rsidRPr="00C74311">
        <w:rPr>
          <w:rFonts w:ascii="Times New Roman" w:eastAsia="標楷體" w:hAnsi="Times New Roman"/>
        </w:rPr>
        <w:t xml:space="preserve"> </w:t>
      </w:r>
      <w:r w:rsidRPr="00C74311">
        <w:rPr>
          <w:rFonts w:ascii="Times New Roman" w:eastAsia="標楷體" w:hAnsi="Times New Roman"/>
        </w:rPr>
        <w:t>主持人</w:t>
      </w:r>
      <w:r w:rsidR="00024BD0" w:rsidRPr="00C74311">
        <w:rPr>
          <w:rFonts w:ascii="Times New Roman" w:eastAsia="標楷體" w:hAnsi="Times New Roman"/>
        </w:rPr>
        <w:br/>
      </w:r>
    </w:p>
    <w:p w:rsidR="00C74311" w:rsidRPr="00C74311" w:rsidRDefault="00C74311" w:rsidP="00C74311">
      <w:pPr>
        <w:pStyle w:val="a3"/>
        <w:spacing w:line="276" w:lineRule="auto"/>
        <w:ind w:left="720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［專長］</w:t>
      </w:r>
      <w:r w:rsidRPr="00C74311">
        <w:rPr>
          <w:rFonts w:ascii="Times New Roman" w:eastAsia="標楷體" w:hAnsi="Times New Roman"/>
        </w:rPr>
        <w:br/>
      </w:r>
      <w:r w:rsidRPr="00C74311">
        <w:rPr>
          <w:rFonts w:ascii="Times New Roman" w:eastAsia="標楷體" w:hAnsi="Times New Roman"/>
        </w:rPr>
        <w:t>閱讀教學、語文教育、評量設計、課程與教學</w:t>
      </w:r>
      <w:r w:rsidRPr="00C74311">
        <w:rPr>
          <w:rFonts w:ascii="Times New Roman" w:eastAsia="標楷體" w:hAnsi="Times New Roman"/>
        </w:rPr>
        <w:br/>
      </w:r>
      <w:r w:rsidRPr="00C74311">
        <w:rPr>
          <w:rFonts w:ascii="Times New Roman" w:eastAsia="標楷體" w:hAnsi="Times New Roman"/>
        </w:rPr>
        <w:t>教科書設計、語文與多媒體應用教學</w:t>
      </w:r>
    </w:p>
    <w:p w:rsidR="009C3DD7" w:rsidRPr="00C74311" w:rsidRDefault="00024BD0" w:rsidP="00C74311">
      <w:pPr>
        <w:pStyle w:val="a3"/>
        <w:spacing w:line="276" w:lineRule="auto"/>
        <w:ind w:left="720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br/>
      </w:r>
      <w:r w:rsidRPr="00C74311">
        <w:rPr>
          <w:rFonts w:ascii="Times New Roman" w:eastAsia="標楷體" w:hAnsi="Times New Roman"/>
        </w:rPr>
        <w:t>［經歷］</w:t>
      </w:r>
      <w:r w:rsidRPr="00C74311">
        <w:rPr>
          <w:rFonts w:ascii="Times New Roman" w:eastAsia="標楷體" w:hAnsi="Times New Roman"/>
        </w:rPr>
        <w:br/>
      </w:r>
      <w:r w:rsidRPr="00C74311">
        <w:rPr>
          <w:rFonts w:ascii="Cambria Math" w:eastAsia="標楷體" w:hAnsi="Cambria Math" w:cs="Cambria Math"/>
        </w:rPr>
        <w:t>◎</w:t>
      </w:r>
      <w:r w:rsidRPr="00C74311">
        <w:rPr>
          <w:rFonts w:ascii="Times New Roman" w:eastAsia="標楷體" w:hAnsi="Times New Roman"/>
        </w:rPr>
        <w:t>2013-2017</w:t>
      </w:r>
      <w:r w:rsidRPr="00C74311">
        <w:rPr>
          <w:rFonts w:ascii="Times New Roman" w:eastAsia="標楷體" w:hAnsi="Times New Roman"/>
        </w:rPr>
        <w:t>教育部精進師資「智慧語文教學」相關計畫主持人</w:t>
      </w:r>
      <w:r w:rsidRPr="00C74311">
        <w:rPr>
          <w:rFonts w:ascii="Times New Roman" w:eastAsia="標楷體" w:hAnsi="Times New Roman"/>
        </w:rPr>
        <w:br/>
      </w:r>
      <w:r w:rsidRPr="00C74311">
        <w:rPr>
          <w:rFonts w:ascii="Cambria Math" w:eastAsia="標楷體" w:hAnsi="Cambria Math" w:cs="Cambria Math"/>
        </w:rPr>
        <w:t>◎</w:t>
      </w:r>
      <w:r w:rsidRPr="00C74311">
        <w:rPr>
          <w:rFonts w:ascii="Times New Roman" w:eastAsia="標楷體" w:hAnsi="Times New Roman"/>
        </w:rPr>
        <w:t>2013</w:t>
      </w:r>
      <w:r w:rsidRPr="00C74311">
        <w:rPr>
          <w:rFonts w:ascii="Times New Roman" w:eastAsia="標楷體" w:hAnsi="Times New Roman"/>
        </w:rPr>
        <w:t>年與</w:t>
      </w:r>
      <w:r w:rsidR="00C74311" w:rsidRPr="00C74311">
        <w:rPr>
          <w:rFonts w:ascii="Times New Roman" w:eastAsia="標楷體" w:hAnsi="Times New Roman"/>
        </w:rPr>
        <w:t>2014</w:t>
      </w:r>
      <w:r w:rsidRPr="00C74311">
        <w:rPr>
          <w:rFonts w:ascii="Times New Roman" w:eastAsia="標楷體" w:hAnsi="Times New Roman"/>
        </w:rPr>
        <w:t>年，擔任教育部「國民中學推動晨讀運動計畫」主持人，親赴各縣市中小學推動閱讀的觀念與作法</w:t>
      </w:r>
      <w:r w:rsidRPr="00C74311">
        <w:rPr>
          <w:rFonts w:ascii="Times New Roman" w:eastAsia="標楷體" w:hAnsi="Times New Roman"/>
        </w:rPr>
        <w:br/>
      </w:r>
      <w:r w:rsidRPr="00C74311">
        <w:rPr>
          <w:rFonts w:ascii="Cambria Math" w:eastAsia="標楷體" w:hAnsi="Cambria Math" w:cs="Cambria Math"/>
        </w:rPr>
        <w:t>◎</w:t>
      </w:r>
      <w:r w:rsidRPr="00C74311">
        <w:rPr>
          <w:rFonts w:ascii="Times New Roman" w:eastAsia="標楷體" w:hAnsi="Times New Roman"/>
        </w:rPr>
        <w:t>中國北京、成都、寧波等地，「閱讀教學」、「智慧閱讀」、「智慧語文」相關師資培訓課程講座教授</w:t>
      </w:r>
      <w:r w:rsidRPr="00C74311">
        <w:rPr>
          <w:rFonts w:ascii="Times New Roman" w:eastAsia="標楷體" w:hAnsi="Times New Roman"/>
        </w:rPr>
        <w:br/>
      </w:r>
      <w:r w:rsidRPr="00C74311">
        <w:rPr>
          <w:rFonts w:ascii="Cambria Math" w:eastAsia="標楷體" w:hAnsi="Cambria Math" w:cs="Cambria Math"/>
        </w:rPr>
        <w:t>◎</w:t>
      </w:r>
      <w:r w:rsidR="00C74311" w:rsidRPr="00C74311">
        <w:rPr>
          <w:rFonts w:ascii="Times New Roman" w:eastAsia="標楷體" w:hAnsi="Times New Roman"/>
        </w:rPr>
        <w:t>曾任教</w:t>
      </w:r>
      <w:r w:rsidR="00C74311" w:rsidRPr="00C74311">
        <w:rPr>
          <w:rFonts w:ascii="Times New Roman" w:eastAsia="標楷體" w:hAnsi="Times New Roman"/>
        </w:rPr>
        <w:t xml:space="preserve"> </w:t>
      </w:r>
      <w:r w:rsidR="00C74311" w:rsidRPr="00C74311">
        <w:rPr>
          <w:rFonts w:ascii="Times New Roman" w:eastAsia="標楷體" w:hAnsi="Times New Roman"/>
        </w:rPr>
        <w:t>臺北市國語文領域</w:t>
      </w:r>
      <w:r w:rsidR="00C74311" w:rsidRPr="00C74311">
        <w:rPr>
          <w:rFonts w:ascii="Times New Roman" w:eastAsia="標楷體" w:hAnsi="Times New Roman"/>
        </w:rPr>
        <w:t xml:space="preserve"> </w:t>
      </w:r>
      <w:r w:rsidR="00C74311" w:rsidRPr="00C74311">
        <w:rPr>
          <w:rFonts w:ascii="Times New Roman" w:eastAsia="標楷體" w:hAnsi="Times New Roman"/>
        </w:rPr>
        <w:t>輔導員</w:t>
      </w:r>
      <w:r w:rsidR="00C74311" w:rsidRPr="00C74311">
        <w:rPr>
          <w:rFonts w:ascii="Times New Roman" w:eastAsia="標楷體" w:hAnsi="Times New Roman"/>
        </w:rPr>
        <w:t xml:space="preserve"> 12 </w:t>
      </w:r>
      <w:r w:rsidR="00C74311" w:rsidRPr="00C74311">
        <w:rPr>
          <w:rFonts w:ascii="Times New Roman" w:eastAsia="標楷體" w:hAnsi="Times New Roman"/>
        </w:rPr>
        <w:t>年</w:t>
      </w:r>
      <w:r w:rsidRPr="00C74311">
        <w:rPr>
          <w:rFonts w:ascii="Times New Roman" w:eastAsia="標楷體" w:hAnsi="Times New Roman"/>
        </w:rPr>
        <w:br/>
      </w:r>
      <w:r w:rsidRPr="00C74311">
        <w:rPr>
          <w:rFonts w:ascii="Cambria Math" w:eastAsia="標楷體" w:hAnsi="Cambria Math" w:cs="Cambria Math"/>
        </w:rPr>
        <w:t>◎</w:t>
      </w:r>
      <w:r w:rsidR="00C74311" w:rsidRPr="00C74311">
        <w:rPr>
          <w:rFonts w:ascii="Times New Roman" w:eastAsia="標楷體" w:hAnsi="Times New Roman"/>
        </w:rPr>
        <w:t>曾任教</w:t>
      </w:r>
      <w:r w:rsidR="00C74311" w:rsidRPr="00C74311">
        <w:rPr>
          <w:rFonts w:ascii="Times New Roman" w:eastAsia="標楷體" w:hAnsi="Times New Roman"/>
        </w:rPr>
        <w:t xml:space="preserve"> </w:t>
      </w:r>
      <w:r w:rsidR="00C74311" w:rsidRPr="00C74311">
        <w:rPr>
          <w:rFonts w:ascii="Times New Roman" w:eastAsia="標楷體" w:hAnsi="Times New Roman"/>
        </w:rPr>
        <w:t>臺北市南港小學</w:t>
      </w:r>
      <w:r w:rsidR="00C74311" w:rsidRPr="00C74311">
        <w:rPr>
          <w:rFonts w:ascii="Times New Roman" w:eastAsia="標楷體" w:hAnsi="Times New Roman"/>
        </w:rPr>
        <w:t xml:space="preserve"> </w:t>
      </w:r>
      <w:r w:rsidR="00C74311" w:rsidRPr="00C74311">
        <w:rPr>
          <w:rFonts w:ascii="Times New Roman" w:eastAsia="標楷體" w:hAnsi="Times New Roman"/>
        </w:rPr>
        <w:t>語文教師</w:t>
      </w:r>
      <w:r w:rsidR="00C74311" w:rsidRPr="00C74311">
        <w:rPr>
          <w:rFonts w:ascii="Times New Roman" w:eastAsia="標楷體" w:hAnsi="Times New Roman"/>
        </w:rPr>
        <w:t>/</w:t>
      </w:r>
      <w:r w:rsidR="00C74311" w:rsidRPr="00C74311">
        <w:rPr>
          <w:rFonts w:ascii="Times New Roman" w:eastAsia="標楷體" w:hAnsi="Times New Roman"/>
        </w:rPr>
        <w:t>主任</w:t>
      </w:r>
      <w:r w:rsidR="00C74311" w:rsidRPr="00C74311">
        <w:rPr>
          <w:rFonts w:ascii="Times New Roman" w:eastAsia="標楷體" w:hAnsi="Times New Roman"/>
        </w:rPr>
        <w:t xml:space="preserve"> 17</w:t>
      </w:r>
      <w:r w:rsidR="00C74311" w:rsidRPr="00C74311">
        <w:rPr>
          <w:rFonts w:ascii="Times New Roman" w:eastAsia="標楷體" w:hAnsi="Times New Roman"/>
        </w:rPr>
        <w:t>年</w:t>
      </w:r>
    </w:p>
    <w:p w:rsidR="009C3DD7" w:rsidRPr="00C74311" w:rsidRDefault="009C3DD7" w:rsidP="009C3DD7">
      <w:pPr>
        <w:pStyle w:val="a3"/>
        <w:numPr>
          <w:ilvl w:val="0"/>
          <w:numId w:val="1"/>
        </w:numPr>
        <w:spacing w:line="276" w:lineRule="auto"/>
        <w:rPr>
          <w:rFonts w:ascii="Times New Roman" w:eastAsia="標楷體" w:hAnsi="Times New Roman"/>
        </w:rPr>
      </w:pPr>
      <w:r w:rsidRPr="00C74311">
        <w:rPr>
          <w:rFonts w:ascii="Times New Roman" w:eastAsia="標楷體" w:hAnsi="Times New Roman"/>
        </w:rPr>
        <w:t>本計畫</w:t>
      </w:r>
      <w:r w:rsidR="00DC1B37" w:rsidRPr="00C74311">
        <w:rPr>
          <w:rFonts w:ascii="Times New Roman" w:eastAsia="標楷體" w:hAnsi="Times New Roman"/>
        </w:rPr>
        <w:t>奉核</w:t>
      </w:r>
      <w:r w:rsidRPr="00C74311">
        <w:rPr>
          <w:rFonts w:ascii="Times New Roman" w:eastAsia="標楷體" w:hAnsi="Times New Roman"/>
        </w:rPr>
        <w:t>後實施，修正時亦同。</w:t>
      </w:r>
    </w:p>
    <w:sectPr w:rsidR="009C3DD7" w:rsidRPr="00C74311" w:rsidSect="001331D2">
      <w:pgSz w:w="11900" w:h="16840"/>
      <w:pgMar w:top="1191" w:right="1797" w:bottom="1191" w:left="1797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D11" w:rsidRDefault="00AF5D11" w:rsidP="00E80EB9">
      <w:r>
        <w:separator/>
      </w:r>
    </w:p>
  </w:endnote>
  <w:endnote w:type="continuationSeparator" w:id="0">
    <w:p w:rsidR="00AF5D11" w:rsidRDefault="00AF5D11" w:rsidP="00E80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FangSong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D11" w:rsidRDefault="00AF5D11" w:rsidP="00E80EB9">
      <w:r>
        <w:separator/>
      </w:r>
    </w:p>
  </w:footnote>
  <w:footnote w:type="continuationSeparator" w:id="0">
    <w:p w:rsidR="00AF5D11" w:rsidRDefault="00AF5D11" w:rsidP="00E80E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290E"/>
    <w:multiLevelType w:val="hybridMultilevel"/>
    <w:tmpl w:val="EB442C66"/>
    <w:lvl w:ilvl="0" w:tplc="1D3AA412">
      <w:start w:val="1"/>
      <w:numFmt w:val="taiwaneseCountingThousand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" w15:restartNumberingAfterBreak="0">
    <w:nsid w:val="110811EA"/>
    <w:multiLevelType w:val="hybridMultilevel"/>
    <w:tmpl w:val="5B56825E"/>
    <w:lvl w:ilvl="0" w:tplc="5B2864EE">
      <w:start w:val="1"/>
      <w:numFmt w:val="japaneseCounting"/>
      <w:lvlText w:val="%1、"/>
      <w:lvlJc w:val="left"/>
      <w:pPr>
        <w:ind w:left="120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cs="Times New Roman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" w15:restartNumberingAfterBreak="0">
    <w:nsid w:val="18D42AFE"/>
    <w:multiLevelType w:val="hybridMultilevel"/>
    <w:tmpl w:val="01AC9602"/>
    <w:lvl w:ilvl="0" w:tplc="FBC0A5D4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2B5B7BA2"/>
    <w:multiLevelType w:val="hybridMultilevel"/>
    <w:tmpl w:val="8D821FAE"/>
    <w:lvl w:ilvl="0" w:tplc="04090015">
      <w:start w:val="1"/>
      <w:numFmt w:val="taiwaneseCountingThousand"/>
      <w:lvlText w:val="%1、"/>
      <w:lvlJc w:val="left"/>
      <w:pPr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cs="Times New Roman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4" w15:restartNumberingAfterBreak="0">
    <w:nsid w:val="45F91183"/>
    <w:multiLevelType w:val="hybridMultilevel"/>
    <w:tmpl w:val="84C02A64"/>
    <w:lvl w:ilvl="0" w:tplc="3056DFFC">
      <w:start w:val="1"/>
      <w:numFmt w:val="taiwaneseCountingThousand"/>
      <w:lvlText w:val="%1、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5" w15:restartNumberingAfterBreak="0">
    <w:nsid w:val="4BD72A98"/>
    <w:multiLevelType w:val="hybridMultilevel"/>
    <w:tmpl w:val="AA9E151A"/>
    <w:lvl w:ilvl="0" w:tplc="1D3AA412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66CE2871"/>
    <w:multiLevelType w:val="hybridMultilevel"/>
    <w:tmpl w:val="989E95EC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cs="Times New Roman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6D953D38"/>
    <w:multiLevelType w:val="hybridMultilevel"/>
    <w:tmpl w:val="C14E42FC"/>
    <w:lvl w:ilvl="0" w:tplc="B80C53D0">
      <w:start w:val="1"/>
      <w:numFmt w:val="japaneseCounting"/>
      <w:lvlText w:val="%1、"/>
      <w:lvlJc w:val="left"/>
      <w:pPr>
        <w:ind w:left="120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cs="Times New Roman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cs="Times New Roman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8" w15:restartNumberingAfterBreak="0">
    <w:nsid w:val="727D737C"/>
    <w:multiLevelType w:val="hybridMultilevel"/>
    <w:tmpl w:val="899A5E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7C2145F0"/>
    <w:multiLevelType w:val="hybridMultilevel"/>
    <w:tmpl w:val="A26A3BDA"/>
    <w:lvl w:ilvl="0" w:tplc="1D3AA412">
      <w:start w:val="1"/>
      <w:numFmt w:val="taiwaneseCountingThousand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0"/>
  </w:num>
  <w:num w:numId="8">
    <w:abstractNumId w:val="9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VerticalSpacing w:val="20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E31"/>
    <w:rsid w:val="0002138A"/>
    <w:rsid w:val="00024BD0"/>
    <w:rsid w:val="00036903"/>
    <w:rsid w:val="0005715B"/>
    <w:rsid w:val="00076BCD"/>
    <w:rsid w:val="00076E9B"/>
    <w:rsid w:val="00083D34"/>
    <w:rsid w:val="00087061"/>
    <w:rsid w:val="000B0D1F"/>
    <w:rsid w:val="000B19FC"/>
    <w:rsid w:val="000B571B"/>
    <w:rsid w:val="000B65B1"/>
    <w:rsid w:val="000D300B"/>
    <w:rsid w:val="000E1C4C"/>
    <w:rsid w:val="00112C81"/>
    <w:rsid w:val="0012214D"/>
    <w:rsid w:val="001246AF"/>
    <w:rsid w:val="001331D2"/>
    <w:rsid w:val="00155ADA"/>
    <w:rsid w:val="00167B45"/>
    <w:rsid w:val="00170DC3"/>
    <w:rsid w:val="00181381"/>
    <w:rsid w:val="001F07DE"/>
    <w:rsid w:val="001F1953"/>
    <w:rsid w:val="00206037"/>
    <w:rsid w:val="0021673F"/>
    <w:rsid w:val="00217A64"/>
    <w:rsid w:val="00226CE7"/>
    <w:rsid w:val="00250D40"/>
    <w:rsid w:val="002632C5"/>
    <w:rsid w:val="00264030"/>
    <w:rsid w:val="00273DCC"/>
    <w:rsid w:val="0028400C"/>
    <w:rsid w:val="0029170D"/>
    <w:rsid w:val="00294733"/>
    <w:rsid w:val="002B0F5A"/>
    <w:rsid w:val="002B4BF2"/>
    <w:rsid w:val="002C2958"/>
    <w:rsid w:val="002D7B32"/>
    <w:rsid w:val="002F6DD9"/>
    <w:rsid w:val="00330C7D"/>
    <w:rsid w:val="00332F46"/>
    <w:rsid w:val="003332C8"/>
    <w:rsid w:val="00337EC5"/>
    <w:rsid w:val="0034776A"/>
    <w:rsid w:val="00350629"/>
    <w:rsid w:val="0038747A"/>
    <w:rsid w:val="0039543A"/>
    <w:rsid w:val="003B254C"/>
    <w:rsid w:val="003C47DA"/>
    <w:rsid w:val="003C515D"/>
    <w:rsid w:val="003D28B8"/>
    <w:rsid w:val="003D6044"/>
    <w:rsid w:val="004022BB"/>
    <w:rsid w:val="0044184D"/>
    <w:rsid w:val="00470C52"/>
    <w:rsid w:val="004A6AC4"/>
    <w:rsid w:val="004C1535"/>
    <w:rsid w:val="004E3C81"/>
    <w:rsid w:val="004E5AB3"/>
    <w:rsid w:val="00552B07"/>
    <w:rsid w:val="00584469"/>
    <w:rsid w:val="00587A22"/>
    <w:rsid w:val="005B13F7"/>
    <w:rsid w:val="005B5155"/>
    <w:rsid w:val="005D41B9"/>
    <w:rsid w:val="00605E0A"/>
    <w:rsid w:val="00664084"/>
    <w:rsid w:val="006865D0"/>
    <w:rsid w:val="00690AFA"/>
    <w:rsid w:val="006A1B44"/>
    <w:rsid w:val="006B35AA"/>
    <w:rsid w:val="006E2603"/>
    <w:rsid w:val="006F6DFC"/>
    <w:rsid w:val="00741430"/>
    <w:rsid w:val="0075291E"/>
    <w:rsid w:val="00771E2F"/>
    <w:rsid w:val="007744E8"/>
    <w:rsid w:val="007D2D0F"/>
    <w:rsid w:val="007E5ABC"/>
    <w:rsid w:val="00803E31"/>
    <w:rsid w:val="008124BA"/>
    <w:rsid w:val="00851521"/>
    <w:rsid w:val="00876525"/>
    <w:rsid w:val="00877CC2"/>
    <w:rsid w:val="00881287"/>
    <w:rsid w:val="008C1C22"/>
    <w:rsid w:val="008C70D3"/>
    <w:rsid w:val="008F0D00"/>
    <w:rsid w:val="009016A8"/>
    <w:rsid w:val="00913FBD"/>
    <w:rsid w:val="00933866"/>
    <w:rsid w:val="00936C33"/>
    <w:rsid w:val="0094586A"/>
    <w:rsid w:val="009672C4"/>
    <w:rsid w:val="00984891"/>
    <w:rsid w:val="009A0080"/>
    <w:rsid w:val="009A3BD4"/>
    <w:rsid w:val="009A4CD0"/>
    <w:rsid w:val="009A6687"/>
    <w:rsid w:val="009C3DD7"/>
    <w:rsid w:val="009F0397"/>
    <w:rsid w:val="009F22E0"/>
    <w:rsid w:val="009F4508"/>
    <w:rsid w:val="009F67BD"/>
    <w:rsid w:val="00A10E18"/>
    <w:rsid w:val="00A26ECC"/>
    <w:rsid w:val="00A56F27"/>
    <w:rsid w:val="00A64B19"/>
    <w:rsid w:val="00A70462"/>
    <w:rsid w:val="00A873CF"/>
    <w:rsid w:val="00AA561D"/>
    <w:rsid w:val="00AC7091"/>
    <w:rsid w:val="00AE58F4"/>
    <w:rsid w:val="00AF5D11"/>
    <w:rsid w:val="00B8608D"/>
    <w:rsid w:val="00C310F9"/>
    <w:rsid w:val="00C46D64"/>
    <w:rsid w:val="00C70240"/>
    <w:rsid w:val="00C74311"/>
    <w:rsid w:val="00CD3165"/>
    <w:rsid w:val="00CF486A"/>
    <w:rsid w:val="00CF5D82"/>
    <w:rsid w:val="00CF7C87"/>
    <w:rsid w:val="00D06BB8"/>
    <w:rsid w:val="00D32EA4"/>
    <w:rsid w:val="00D43E07"/>
    <w:rsid w:val="00D67FA9"/>
    <w:rsid w:val="00D72097"/>
    <w:rsid w:val="00D921ED"/>
    <w:rsid w:val="00DB0721"/>
    <w:rsid w:val="00DC1B37"/>
    <w:rsid w:val="00DD2DC0"/>
    <w:rsid w:val="00E0031E"/>
    <w:rsid w:val="00E06214"/>
    <w:rsid w:val="00E80EB9"/>
    <w:rsid w:val="00EA22EF"/>
    <w:rsid w:val="00EA301B"/>
    <w:rsid w:val="00EA491B"/>
    <w:rsid w:val="00ED7AA1"/>
    <w:rsid w:val="00EE10B1"/>
    <w:rsid w:val="00EF2036"/>
    <w:rsid w:val="00EF663E"/>
    <w:rsid w:val="00F013D9"/>
    <w:rsid w:val="00F13C45"/>
    <w:rsid w:val="00F40963"/>
    <w:rsid w:val="00F828FB"/>
    <w:rsid w:val="00FD0EC2"/>
    <w:rsid w:val="00FE43E3"/>
    <w:rsid w:val="00FF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EE03070"/>
  <w15:docId w15:val="{C2DD9748-4BC7-4902-8A30-1897EA53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新細明體" w:hAnsi="Cambria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DC3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03E31"/>
    <w:pPr>
      <w:ind w:left="480"/>
    </w:pPr>
  </w:style>
  <w:style w:type="table" w:styleId="a4">
    <w:name w:val="Table Grid"/>
    <w:basedOn w:val="a1"/>
    <w:uiPriority w:val="99"/>
    <w:rsid w:val="00206037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A873CF"/>
    <w:rPr>
      <w:rFonts w:ascii="Calibri" w:hAnsi="Calibr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locked/>
    <w:rsid w:val="00A873CF"/>
    <w:rPr>
      <w:rFonts w:ascii="Calibri" w:eastAsia="新細明體" w:hAnsi="Calibri" w:cs="Times New Roman"/>
      <w:sz w:val="18"/>
    </w:rPr>
  </w:style>
  <w:style w:type="paragraph" w:styleId="a7">
    <w:name w:val="header"/>
    <w:basedOn w:val="a"/>
    <w:link w:val="a8"/>
    <w:uiPriority w:val="99"/>
    <w:rsid w:val="00E80E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E80EB9"/>
    <w:rPr>
      <w:rFonts w:cs="Times New Roman"/>
      <w:sz w:val="20"/>
    </w:rPr>
  </w:style>
  <w:style w:type="paragraph" w:styleId="a9">
    <w:name w:val="footer"/>
    <w:basedOn w:val="a"/>
    <w:link w:val="aa"/>
    <w:uiPriority w:val="99"/>
    <w:rsid w:val="00E80E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locked/>
    <w:rsid w:val="00E80EB9"/>
    <w:rPr>
      <w:rFonts w:cs="Times New Roman"/>
      <w:sz w:val="20"/>
    </w:rPr>
  </w:style>
  <w:style w:type="character" w:styleId="ab">
    <w:name w:val="Hyperlink"/>
    <w:basedOn w:val="a0"/>
    <w:uiPriority w:val="99"/>
    <w:rsid w:val="005D41B9"/>
    <w:rPr>
      <w:rFonts w:cs="Times New Roman"/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C310F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EA301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8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C82F8-19DA-48FF-9F4C-B132C79B7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133</Words>
  <Characters>764</Characters>
  <Application>Microsoft Office Word</Application>
  <DocSecurity>0</DocSecurity>
  <Lines>6</Lines>
  <Paragraphs>1</Paragraphs>
  <ScaleCrop>false</ScaleCrop>
  <Company>Toshiba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新北市2014年傳統藝術玻璃藝術教師DIY研習計畫</dc:title>
  <dc:creator>Apple</dc:creator>
  <cp:lastModifiedBy>admin</cp:lastModifiedBy>
  <cp:revision>4</cp:revision>
  <cp:lastPrinted>2019-10-14T07:11:00Z</cp:lastPrinted>
  <dcterms:created xsi:type="dcterms:W3CDTF">2019-10-14T01:39:00Z</dcterms:created>
  <dcterms:modified xsi:type="dcterms:W3CDTF">2019-10-29T06:00:00Z</dcterms:modified>
</cp:coreProperties>
</file>